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17B6" w14:textId="30B0387D" w:rsidR="00F44461" w:rsidRPr="00B16FBF" w:rsidRDefault="009E2E3D" w:rsidP="00993F61">
      <w:pPr>
        <w:pStyle w:val="DefaultText"/>
        <w:pBdr>
          <w:bottom w:val="double" w:sz="6" w:space="0" w:color="auto"/>
        </w:pBdr>
        <w:jc w:val="center"/>
        <w:rPr>
          <w:rFonts w:asciiTheme="minorHAnsi" w:hAnsiTheme="minorHAnsi" w:cstheme="minorHAnsi"/>
          <w:b/>
          <w:szCs w:val="24"/>
        </w:rPr>
      </w:pPr>
      <w:r w:rsidRPr="00B16FBF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BD5140" wp14:editId="1DE30B59">
                <wp:simplePos x="0" y="0"/>
                <wp:positionH relativeFrom="column">
                  <wp:posOffset>107315</wp:posOffset>
                </wp:positionH>
                <wp:positionV relativeFrom="paragraph">
                  <wp:posOffset>-325755</wp:posOffset>
                </wp:positionV>
                <wp:extent cx="1554480" cy="8242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505CC" w14:textId="77777777" w:rsidR="00905E15" w:rsidRDefault="009E2E3D">
                            <w:r>
                              <w:drawing>
                                <wp:inline distT="0" distB="0" distL="0" distR="0" wp14:anchorId="2A745720" wp14:editId="4C3F1DB2">
                                  <wp:extent cx="1371600" cy="733425"/>
                                  <wp:effectExtent l="0" t="0" r="0" b="9525"/>
                                  <wp:docPr id="2" name="Picture 2" descr="logo 2014 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2014 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D51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45pt;margin-top:-25.65pt;width:122.4pt;height:64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" stroked="f">
                <v:textbox style="mso-fit-shape-to-text:t">
                  <w:txbxContent>
                    <w:p w14:paraId="61F505CC" w14:textId="77777777" w:rsidR="00905E15" w:rsidRDefault="009E2E3D">
                      <w:r>
                        <w:drawing>
                          <wp:inline distT="0" distB="0" distL="0" distR="0" wp14:anchorId="2A745720" wp14:editId="4C3F1DB2">
                            <wp:extent cx="1371600" cy="733425"/>
                            <wp:effectExtent l="0" t="0" r="0" b="9525"/>
                            <wp:docPr id="2" name="Picture 2" descr="logo 2014 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2014 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4F20" w:rsidRPr="00B16FBF">
        <w:rPr>
          <w:rFonts w:asciiTheme="minorHAnsi" w:hAnsiTheme="minorHAnsi" w:cstheme="minorHAnsi"/>
          <w:b/>
          <w:szCs w:val="24"/>
        </w:rPr>
        <w:t>Director of Development</w:t>
      </w:r>
    </w:p>
    <w:p w14:paraId="34678B24" w14:textId="77777777" w:rsidR="00194EEE" w:rsidRPr="00B16FBF" w:rsidRDefault="00993F61" w:rsidP="00993F61">
      <w:pPr>
        <w:pStyle w:val="DefaultText"/>
        <w:pBdr>
          <w:bottom w:val="double" w:sz="6" w:space="0" w:color="auto"/>
        </w:pBdr>
        <w:jc w:val="center"/>
        <w:rPr>
          <w:rFonts w:asciiTheme="minorHAnsi" w:hAnsiTheme="minorHAnsi" w:cstheme="minorHAnsi"/>
          <w:b/>
          <w:szCs w:val="24"/>
        </w:rPr>
      </w:pPr>
      <w:r w:rsidRPr="00B16FBF">
        <w:rPr>
          <w:rFonts w:asciiTheme="minorHAnsi" w:hAnsiTheme="minorHAnsi" w:cstheme="minorHAnsi"/>
          <w:b/>
          <w:szCs w:val="24"/>
        </w:rPr>
        <w:t>Job Description</w:t>
      </w:r>
    </w:p>
    <w:p w14:paraId="0351BEBF" w14:textId="77777777" w:rsidR="00194EEE" w:rsidRPr="00993F61" w:rsidRDefault="00194EEE">
      <w:pPr>
        <w:pStyle w:val="DefaultText"/>
        <w:pBdr>
          <w:bottom w:val="double" w:sz="6" w:space="0" w:color="auto"/>
        </w:pBdr>
        <w:rPr>
          <w:rFonts w:ascii="Arial" w:hAnsi="Arial" w:cs="Arial"/>
          <w:b/>
          <w:szCs w:val="24"/>
        </w:rPr>
      </w:pPr>
    </w:p>
    <w:p w14:paraId="720F509E" w14:textId="77777777" w:rsidR="00194EEE" w:rsidRDefault="00194EEE">
      <w:pPr>
        <w:pStyle w:val="DefaultText"/>
        <w:rPr>
          <w:rFonts w:ascii="Arial" w:hAnsi="Arial" w:cs="Arial"/>
          <w:b/>
          <w:sz w:val="12"/>
        </w:rPr>
      </w:pPr>
    </w:p>
    <w:p w14:paraId="5094B62F" w14:textId="77777777" w:rsidR="00194EEE" w:rsidRPr="000E4F20" w:rsidRDefault="00194EEE">
      <w:pPr>
        <w:pStyle w:val="DefaultText"/>
        <w:rPr>
          <w:rFonts w:asciiTheme="minorHAnsi" w:hAnsiTheme="minorHAnsi" w:cstheme="minorHAnsi"/>
          <w:bCs/>
          <w:sz w:val="22"/>
          <w:szCs w:val="22"/>
        </w:rPr>
      </w:pPr>
      <w:r w:rsidRPr="000E4F20">
        <w:rPr>
          <w:rFonts w:asciiTheme="minorHAnsi" w:hAnsiTheme="minorHAnsi" w:cstheme="minorHAnsi"/>
          <w:b/>
          <w:sz w:val="22"/>
          <w:szCs w:val="22"/>
        </w:rPr>
        <w:t xml:space="preserve">Reports to: </w:t>
      </w:r>
      <w:r w:rsidRPr="000E4F20">
        <w:rPr>
          <w:rFonts w:asciiTheme="minorHAnsi" w:hAnsiTheme="minorHAnsi" w:cstheme="minorHAnsi"/>
          <w:bCs/>
          <w:sz w:val="22"/>
          <w:szCs w:val="22"/>
        </w:rPr>
        <w:t>Executive Director</w:t>
      </w:r>
    </w:p>
    <w:p w14:paraId="741E127F" w14:textId="780200DF" w:rsidR="00194EEE" w:rsidRPr="000E4F20" w:rsidRDefault="00194EEE">
      <w:pPr>
        <w:pStyle w:val="DefaultText"/>
        <w:rPr>
          <w:rFonts w:asciiTheme="minorHAnsi" w:hAnsiTheme="minorHAnsi" w:cstheme="minorHAnsi"/>
          <w:sz w:val="22"/>
          <w:szCs w:val="22"/>
        </w:rPr>
      </w:pPr>
      <w:r w:rsidRPr="000E4F20">
        <w:rPr>
          <w:rFonts w:asciiTheme="minorHAnsi" w:hAnsiTheme="minorHAnsi" w:cstheme="minorHAnsi"/>
          <w:b/>
          <w:sz w:val="22"/>
          <w:szCs w:val="22"/>
        </w:rPr>
        <w:t>Hours:</w:t>
      </w:r>
      <w:r w:rsidRPr="000E4F20">
        <w:rPr>
          <w:rFonts w:asciiTheme="minorHAnsi" w:hAnsiTheme="minorHAnsi" w:cstheme="minorHAnsi"/>
          <w:sz w:val="22"/>
          <w:szCs w:val="22"/>
        </w:rPr>
        <w:t xml:space="preserve"> </w:t>
      </w:r>
      <w:r w:rsidR="00F56F01">
        <w:rPr>
          <w:rFonts w:asciiTheme="minorHAnsi" w:hAnsiTheme="minorHAnsi" w:cstheme="minorHAnsi"/>
          <w:sz w:val="22"/>
          <w:szCs w:val="22"/>
        </w:rPr>
        <w:t xml:space="preserve">Full-time, </w:t>
      </w:r>
      <w:r w:rsidR="000D4893">
        <w:rPr>
          <w:rFonts w:asciiTheme="minorHAnsi" w:hAnsiTheme="minorHAnsi" w:cstheme="minorHAnsi"/>
          <w:sz w:val="22"/>
          <w:szCs w:val="22"/>
        </w:rPr>
        <w:t>Exempt</w:t>
      </w:r>
    </w:p>
    <w:p w14:paraId="40B881C8" w14:textId="77777777" w:rsidR="00194EEE" w:rsidRPr="000E4F20" w:rsidRDefault="00194EEE">
      <w:pPr>
        <w:pStyle w:val="DefaultText"/>
        <w:pBdr>
          <w:bottom w:val="double" w:sz="6" w:space="4" w:color="auto"/>
        </w:pBd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4F20">
        <w:rPr>
          <w:rFonts w:asciiTheme="minorHAnsi" w:hAnsiTheme="minorHAnsi" w:cstheme="minorHAnsi"/>
          <w:b/>
          <w:sz w:val="22"/>
          <w:szCs w:val="22"/>
        </w:rPr>
        <w:t>Schedule:</w:t>
      </w:r>
      <w:r w:rsidRPr="000E4F20">
        <w:rPr>
          <w:rFonts w:asciiTheme="minorHAnsi" w:hAnsiTheme="minorHAnsi" w:cstheme="minorHAnsi"/>
          <w:sz w:val="22"/>
          <w:szCs w:val="22"/>
        </w:rPr>
        <w:t xml:space="preserve"> </w:t>
      </w:r>
      <w:r w:rsidR="00F0180A" w:rsidRPr="000E4F20">
        <w:rPr>
          <w:rFonts w:asciiTheme="minorHAnsi" w:hAnsiTheme="minorHAnsi" w:cstheme="minorHAnsi"/>
          <w:sz w:val="22"/>
          <w:szCs w:val="22"/>
        </w:rPr>
        <w:t>Normal business hours Monday through Friday</w:t>
      </w:r>
      <w:r w:rsidR="00392031" w:rsidRPr="000E4F20">
        <w:rPr>
          <w:rFonts w:asciiTheme="minorHAnsi" w:hAnsiTheme="minorHAnsi" w:cstheme="minorHAnsi"/>
          <w:sz w:val="22"/>
          <w:szCs w:val="22"/>
        </w:rPr>
        <w:t>;</w:t>
      </w:r>
      <w:r w:rsidRPr="000E4F20">
        <w:rPr>
          <w:rFonts w:asciiTheme="minorHAnsi" w:hAnsiTheme="minorHAnsi" w:cstheme="minorHAnsi"/>
          <w:sz w:val="22"/>
          <w:szCs w:val="22"/>
        </w:rPr>
        <w:t xml:space="preserve"> some evenings &amp; weekends required</w:t>
      </w:r>
    </w:p>
    <w:p w14:paraId="0157A203" w14:textId="77777777" w:rsidR="00194EEE" w:rsidRDefault="00194EEE">
      <w:pPr>
        <w:pStyle w:val="DefaultText"/>
        <w:rPr>
          <w:rFonts w:ascii="Arial" w:hAnsi="Arial" w:cs="Arial"/>
          <w:b/>
          <w:sz w:val="8"/>
          <w:u w:val="single"/>
        </w:rPr>
      </w:pPr>
    </w:p>
    <w:p w14:paraId="19EF0417" w14:textId="77777777" w:rsidR="00993F61" w:rsidRDefault="00993F61">
      <w:pPr>
        <w:pStyle w:val="DefaultText"/>
        <w:rPr>
          <w:rFonts w:ascii="Arial" w:hAnsi="Arial" w:cs="Arial"/>
          <w:b/>
          <w:szCs w:val="24"/>
        </w:rPr>
      </w:pPr>
    </w:p>
    <w:p w14:paraId="017CA646" w14:textId="77777777" w:rsidR="000E4F20" w:rsidRPr="000E4F20" w:rsidRDefault="000E4F20" w:rsidP="000E4F20">
      <w:pPr>
        <w:rPr>
          <w:rFonts w:ascii="Calibri" w:hAnsi="Calibri" w:cs="Calibri"/>
          <w:b/>
          <w:noProof w:val="0"/>
          <w:sz w:val="22"/>
          <w:szCs w:val="22"/>
        </w:rPr>
      </w:pPr>
      <w:r w:rsidRPr="000E4F20">
        <w:rPr>
          <w:rFonts w:ascii="Calibri" w:hAnsi="Calibri" w:cs="Calibri"/>
          <w:b/>
          <w:noProof w:val="0"/>
          <w:sz w:val="22"/>
          <w:szCs w:val="22"/>
        </w:rPr>
        <w:t>Position Summary</w:t>
      </w:r>
    </w:p>
    <w:p w14:paraId="26038816" w14:textId="6BB452EB" w:rsidR="000E4F20" w:rsidRPr="000E4F20" w:rsidRDefault="000E4F20" w:rsidP="00A23AA7">
      <w:pPr>
        <w:spacing w:line="188" w:lineRule="atLeast"/>
        <w:rPr>
          <w:rFonts w:ascii="Calibri" w:hAnsi="Calibri" w:cs="Calibri"/>
          <w:noProof w:val="0"/>
          <w:sz w:val="22"/>
          <w:szCs w:val="22"/>
        </w:rPr>
      </w:pPr>
      <w:r w:rsidRPr="000E4F20">
        <w:rPr>
          <w:rFonts w:ascii="Calibri" w:hAnsi="Calibri" w:cs="Calibri"/>
          <w:noProof w:val="0"/>
          <w:sz w:val="22"/>
          <w:szCs w:val="22"/>
        </w:rPr>
        <w:t xml:space="preserve">The Director of Development </w:t>
      </w:r>
      <w:r w:rsidR="00A23AA7" w:rsidRPr="00A23AA7">
        <w:rPr>
          <w:rFonts w:ascii="Calibri" w:hAnsi="Calibri" w:cs="Calibri"/>
          <w:noProof w:val="0"/>
          <w:sz w:val="22"/>
          <w:szCs w:val="22"/>
        </w:rPr>
        <w:t xml:space="preserve">is responsible for securing financial resources through </w:t>
      </w:r>
      <w:r w:rsidR="00550B98">
        <w:rPr>
          <w:rFonts w:ascii="Calibri" w:hAnsi="Calibri" w:cs="Calibri"/>
          <w:noProof w:val="0"/>
          <w:sz w:val="22"/>
          <w:szCs w:val="22"/>
        </w:rPr>
        <w:t>individual, public and private appeals</w:t>
      </w:r>
      <w:r w:rsidR="00922B84">
        <w:rPr>
          <w:rFonts w:ascii="Calibri" w:hAnsi="Calibri" w:cs="Calibri"/>
          <w:noProof w:val="0"/>
          <w:sz w:val="22"/>
          <w:szCs w:val="22"/>
        </w:rPr>
        <w:t>,</w:t>
      </w:r>
      <w:r w:rsidR="00550B98">
        <w:rPr>
          <w:rFonts w:ascii="Calibri" w:hAnsi="Calibri" w:cs="Calibri"/>
          <w:noProof w:val="0"/>
          <w:sz w:val="22"/>
          <w:szCs w:val="22"/>
        </w:rPr>
        <w:t xml:space="preserve"> and grants that</w:t>
      </w:r>
      <w:r w:rsidR="00A23AA7" w:rsidRPr="00A23AA7">
        <w:rPr>
          <w:rFonts w:ascii="Calibri" w:hAnsi="Calibri" w:cs="Calibri"/>
          <w:noProof w:val="0"/>
          <w:sz w:val="22"/>
          <w:szCs w:val="22"/>
        </w:rPr>
        <w:t xml:space="preserve"> will support the </w:t>
      </w:r>
      <w:r w:rsidR="00550B98">
        <w:rPr>
          <w:rFonts w:ascii="Calibri" w:hAnsi="Calibri" w:cs="Calibri"/>
          <w:noProof w:val="0"/>
          <w:sz w:val="22"/>
          <w:szCs w:val="22"/>
        </w:rPr>
        <w:t xml:space="preserve">mission, </w:t>
      </w:r>
      <w:r w:rsidR="00A23AA7" w:rsidRPr="00A23AA7">
        <w:rPr>
          <w:rFonts w:ascii="Calibri" w:hAnsi="Calibri" w:cs="Calibri"/>
          <w:noProof w:val="0"/>
          <w:sz w:val="22"/>
          <w:szCs w:val="22"/>
        </w:rPr>
        <w:t>programs and services</w:t>
      </w:r>
      <w:r w:rsidR="00550B98">
        <w:rPr>
          <w:rFonts w:ascii="Calibri" w:hAnsi="Calibri" w:cs="Calibri"/>
          <w:noProof w:val="0"/>
          <w:sz w:val="22"/>
          <w:szCs w:val="22"/>
        </w:rPr>
        <w:t xml:space="preserve"> of the organization</w:t>
      </w:r>
      <w:r w:rsidR="00A23AA7" w:rsidRPr="00A23AA7">
        <w:rPr>
          <w:rFonts w:ascii="Calibri" w:hAnsi="Calibri" w:cs="Calibri"/>
          <w:noProof w:val="0"/>
          <w:sz w:val="22"/>
          <w:szCs w:val="22"/>
        </w:rPr>
        <w:t xml:space="preserve">. </w:t>
      </w:r>
      <w:r w:rsidR="00F56F01">
        <w:rPr>
          <w:rFonts w:ascii="Calibri" w:hAnsi="Calibri" w:cs="Calibri"/>
          <w:noProof w:val="0"/>
          <w:sz w:val="22"/>
          <w:szCs w:val="22"/>
        </w:rPr>
        <w:t xml:space="preserve">In addition, the Director of Development will work to </w:t>
      </w:r>
      <w:r w:rsidR="00F56F01">
        <w:rPr>
          <w:rFonts w:asciiTheme="minorHAnsi" w:hAnsiTheme="minorHAnsi" w:cstheme="minorHAnsi"/>
          <w:sz w:val="22"/>
          <w:szCs w:val="22"/>
        </w:rPr>
        <w:t>secure financial resources by implementing fundraising</w:t>
      </w:r>
      <w:r w:rsidR="00F56F01" w:rsidRPr="00E857B2">
        <w:rPr>
          <w:rFonts w:asciiTheme="minorHAnsi" w:hAnsiTheme="minorHAnsi" w:cstheme="minorHAnsi"/>
          <w:sz w:val="22"/>
          <w:szCs w:val="22"/>
        </w:rPr>
        <w:t xml:space="preserve"> initiatives </w:t>
      </w:r>
      <w:r w:rsidR="00F56F01">
        <w:rPr>
          <w:rFonts w:asciiTheme="minorHAnsi" w:hAnsiTheme="minorHAnsi" w:cstheme="minorHAnsi"/>
          <w:sz w:val="22"/>
          <w:szCs w:val="22"/>
        </w:rPr>
        <w:t xml:space="preserve">to achieve budgeted goals. The Director of Development is </w:t>
      </w:r>
      <w:r w:rsidR="00F56F01" w:rsidRPr="00522292">
        <w:rPr>
          <w:rFonts w:asciiTheme="minorHAnsi" w:hAnsiTheme="minorHAnsi" w:cstheme="minorHAnsi"/>
          <w:sz w:val="22"/>
          <w:szCs w:val="22"/>
        </w:rPr>
        <w:t>responsible for ensuring the implementation of a comprehensive donor relations</w:t>
      </w:r>
      <w:r w:rsidR="00F56F01">
        <w:rPr>
          <w:rFonts w:asciiTheme="minorHAnsi" w:hAnsiTheme="minorHAnsi" w:cstheme="minorHAnsi"/>
          <w:sz w:val="22"/>
          <w:szCs w:val="22"/>
        </w:rPr>
        <w:t xml:space="preserve"> program</w:t>
      </w:r>
      <w:r w:rsidR="00F56F01" w:rsidRPr="00522292">
        <w:rPr>
          <w:rFonts w:asciiTheme="minorHAnsi" w:hAnsiTheme="minorHAnsi" w:cstheme="minorHAnsi"/>
          <w:sz w:val="22"/>
          <w:szCs w:val="22"/>
        </w:rPr>
        <w:t xml:space="preserve">, </w:t>
      </w:r>
      <w:r w:rsidR="00F56F01">
        <w:rPr>
          <w:rFonts w:asciiTheme="minorHAnsi" w:hAnsiTheme="minorHAnsi" w:cstheme="minorHAnsi"/>
          <w:sz w:val="22"/>
          <w:szCs w:val="22"/>
        </w:rPr>
        <w:t>maj</w:t>
      </w:r>
      <w:r w:rsidR="00F56F01" w:rsidRPr="00522292">
        <w:rPr>
          <w:rFonts w:asciiTheme="minorHAnsi" w:hAnsiTheme="minorHAnsi" w:cstheme="minorHAnsi"/>
          <w:sz w:val="22"/>
          <w:szCs w:val="22"/>
        </w:rPr>
        <w:t xml:space="preserve">or fundraising events and annual fund programs. </w:t>
      </w:r>
      <w:r w:rsidRPr="000E4F20">
        <w:rPr>
          <w:rFonts w:ascii="Calibri" w:hAnsi="Calibri" w:cs="Calibri"/>
          <w:noProof w:val="0"/>
          <w:sz w:val="22"/>
          <w:szCs w:val="22"/>
        </w:rPr>
        <w:t xml:space="preserve">The position works closely with, and reports to the Executive Director, and </w:t>
      </w:r>
      <w:r w:rsidR="00547AED">
        <w:rPr>
          <w:rFonts w:ascii="Calibri" w:hAnsi="Calibri" w:cs="Calibri"/>
          <w:noProof w:val="0"/>
          <w:sz w:val="22"/>
          <w:szCs w:val="22"/>
        </w:rPr>
        <w:t>may have</w:t>
      </w:r>
      <w:r w:rsidR="00454D89">
        <w:rPr>
          <w:rFonts w:ascii="Calibri" w:hAnsi="Calibri" w:cs="Calibri"/>
          <w:noProof w:val="0"/>
          <w:sz w:val="22"/>
          <w:szCs w:val="22"/>
        </w:rPr>
        <w:t xml:space="preserve"> supervisory responsibilities for</w:t>
      </w:r>
      <w:r w:rsidR="00016D01">
        <w:rPr>
          <w:rFonts w:ascii="Calibri" w:hAnsi="Calibri" w:cs="Calibri"/>
          <w:noProof w:val="0"/>
          <w:sz w:val="22"/>
          <w:szCs w:val="22"/>
        </w:rPr>
        <w:t xml:space="preserve"> full</w:t>
      </w:r>
      <w:r w:rsidR="00563FA2">
        <w:rPr>
          <w:rFonts w:ascii="Calibri" w:hAnsi="Calibri" w:cs="Calibri"/>
          <w:noProof w:val="0"/>
          <w:sz w:val="22"/>
          <w:szCs w:val="22"/>
        </w:rPr>
        <w:t xml:space="preserve">-time and </w:t>
      </w:r>
      <w:r w:rsidR="00016D01">
        <w:rPr>
          <w:rFonts w:ascii="Calibri" w:hAnsi="Calibri" w:cs="Calibri"/>
          <w:noProof w:val="0"/>
          <w:sz w:val="22"/>
          <w:szCs w:val="22"/>
        </w:rPr>
        <w:t>part-time</w:t>
      </w:r>
      <w:r w:rsidR="00961A71">
        <w:rPr>
          <w:rFonts w:ascii="Calibri" w:hAnsi="Calibri" w:cs="Calibri"/>
          <w:noProof w:val="0"/>
          <w:sz w:val="22"/>
          <w:szCs w:val="22"/>
        </w:rPr>
        <w:t xml:space="preserve"> </w:t>
      </w:r>
      <w:r w:rsidRPr="000E4F20">
        <w:rPr>
          <w:rFonts w:ascii="Calibri" w:hAnsi="Calibri" w:cs="Calibri"/>
          <w:noProof w:val="0"/>
          <w:sz w:val="22"/>
          <w:szCs w:val="22"/>
        </w:rPr>
        <w:t>employee</w:t>
      </w:r>
      <w:r>
        <w:rPr>
          <w:rFonts w:ascii="Calibri" w:hAnsi="Calibri" w:cs="Calibri"/>
          <w:noProof w:val="0"/>
          <w:sz w:val="22"/>
          <w:szCs w:val="22"/>
        </w:rPr>
        <w:t>s</w:t>
      </w:r>
      <w:r w:rsidR="00563FA2">
        <w:rPr>
          <w:rFonts w:ascii="Calibri" w:hAnsi="Calibri" w:cs="Calibri"/>
          <w:noProof w:val="0"/>
          <w:sz w:val="22"/>
          <w:szCs w:val="22"/>
        </w:rPr>
        <w:t>,</w:t>
      </w:r>
      <w:r>
        <w:rPr>
          <w:rFonts w:ascii="Calibri" w:hAnsi="Calibri" w:cs="Calibri"/>
          <w:noProof w:val="0"/>
          <w:sz w:val="22"/>
          <w:szCs w:val="22"/>
        </w:rPr>
        <w:t xml:space="preserve"> </w:t>
      </w:r>
      <w:r w:rsidR="00563FA2">
        <w:rPr>
          <w:rFonts w:ascii="Calibri" w:hAnsi="Calibri" w:cs="Calibri"/>
          <w:noProof w:val="0"/>
          <w:sz w:val="22"/>
          <w:szCs w:val="22"/>
        </w:rPr>
        <w:t>as well as,</w:t>
      </w:r>
      <w:r>
        <w:rPr>
          <w:rFonts w:ascii="Calibri" w:hAnsi="Calibri" w:cs="Calibri"/>
          <w:noProof w:val="0"/>
          <w:sz w:val="22"/>
          <w:szCs w:val="22"/>
        </w:rPr>
        <w:t xml:space="preserve"> temporary contractors</w:t>
      </w:r>
      <w:r w:rsidRPr="000E4F20">
        <w:rPr>
          <w:rFonts w:ascii="Calibri" w:hAnsi="Calibri" w:cs="Calibri"/>
          <w:noProof w:val="0"/>
          <w:sz w:val="22"/>
          <w:szCs w:val="22"/>
        </w:rPr>
        <w:t xml:space="preserve">. </w:t>
      </w:r>
    </w:p>
    <w:p w14:paraId="70887C1C" w14:textId="77777777" w:rsidR="000E4F20" w:rsidRPr="000E4F20" w:rsidRDefault="000E4F20" w:rsidP="000E4F20">
      <w:pPr>
        <w:spacing w:line="188" w:lineRule="atLeast"/>
        <w:rPr>
          <w:rFonts w:ascii="Calibri" w:hAnsi="Calibri" w:cs="Calibri"/>
          <w:noProof w:val="0"/>
          <w:color w:val="373737"/>
          <w:sz w:val="22"/>
          <w:szCs w:val="22"/>
        </w:rPr>
      </w:pPr>
    </w:p>
    <w:p w14:paraId="3F0E3023" w14:textId="77777777" w:rsidR="000E4F20" w:rsidRPr="000E4F20" w:rsidRDefault="000E4F20" w:rsidP="000E4F20">
      <w:pPr>
        <w:rPr>
          <w:rFonts w:ascii="Calibri" w:hAnsi="Calibri" w:cs="Calibri"/>
          <w:b/>
          <w:noProof w:val="0"/>
          <w:sz w:val="22"/>
          <w:szCs w:val="22"/>
        </w:rPr>
      </w:pPr>
      <w:r w:rsidRPr="000E4F20">
        <w:rPr>
          <w:rFonts w:ascii="Calibri" w:hAnsi="Calibri" w:cs="Calibri"/>
          <w:b/>
          <w:noProof w:val="0"/>
          <w:sz w:val="22"/>
          <w:szCs w:val="22"/>
        </w:rPr>
        <w:t>Primary Responsibilities</w:t>
      </w:r>
    </w:p>
    <w:p w14:paraId="1E599332" w14:textId="77777777" w:rsidR="000E4F20" w:rsidRPr="000E4F20" w:rsidRDefault="000E4F20" w:rsidP="000E4F20">
      <w:pPr>
        <w:rPr>
          <w:rFonts w:ascii="Calibri" w:hAnsi="Calibri" w:cs="Calibri"/>
          <w:b/>
          <w:noProof w:val="0"/>
          <w:sz w:val="22"/>
          <w:szCs w:val="22"/>
        </w:rPr>
      </w:pPr>
    </w:p>
    <w:p w14:paraId="6D70AEE4" w14:textId="77777777" w:rsidR="000E4F20" w:rsidRPr="000E4F20" w:rsidRDefault="000E4F20" w:rsidP="000E4F20">
      <w:pPr>
        <w:rPr>
          <w:rFonts w:ascii="Calibri" w:hAnsi="Calibri" w:cs="Calibri"/>
          <w:noProof w:val="0"/>
          <w:sz w:val="22"/>
          <w:szCs w:val="22"/>
          <w:u w:val="single"/>
        </w:rPr>
      </w:pPr>
      <w:r w:rsidRPr="000E4F20">
        <w:rPr>
          <w:rFonts w:ascii="Calibri" w:hAnsi="Calibri" w:cs="Calibri"/>
          <w:noProof w:val="0"/>
          <w:sz w:val="22"/>
          <w:szCs w:val="22"/>
          <w:u w:val="single"/>
        </w:rPr>
        <w:t>Planning &amp; Management</w:t>
      </w:r>
    </w:p>
    <w:p w14:paraId="16F256D8" w14:textId="45AF7BCC" w:rsidR="00CB30A6" w:rsidRDefault="00CB30A6" w:rsidP="00CB30A6">
      <w:pPr>
        <w:numPr>
          <w:ilvl w:val="0"/>
          <w:numId w:val="19"/>
        </w:numPr>
        <w:rPr>
          <w:rFonts w:ascii="Calibri" w:hAnsi="Calibri" w:cs="Calibri"/>
          <w:noProof w:val="0"/>
          <w:sz w:val="22"/>
          <w:szCs w:val="22"/>
        </w:rPr>
      </w:pPr>
      <w:r w:rsidRPr="00CB30A6">
        <w:rPr>
          <w:rFonts w:ascii="Calibri" w:hAnsi="Calibri" w:cs="Calibri"/>
          <w:noProof w:val="0"/>
          <w:sz w:val="22"/>
          <w:szCs w:val="22"/>
        </w:rPr>
        <w:t xml:space="preserve">Responsible for developing </w:t>
      </w:r>
      <w:r w:rsidR="00AC36B2">
        <w:rPr>
          <w:rFonts w:ascii="Calibri" w:hAnsi="Calibri" w:cs="Calibri"/>
          <w:noProof w:val="0"/>
          <w:sz w:val="22"/>
          <w:szCs w:val="22"/>
        </w:rPr>
        <w:t xml:space="preserve">and implementing </w:t>
      </w:r>
      <w:r w:rsidRPr="00CB30A6">
        <w:rPr>
          <w:rFonts w:ascii="Calibri" w:hAnsi="Calibri" w:cs="Calibri"/>
          <w:noProof w:val="0"/>
          <w:sz w:val="22"/>
          <w:szCs w:val="22"/>
        </w:rPr>
        <w:t xml:space="preserve">an annual comprehensive development plan, in collaboration with the </w:t>
      </w:r>
      <w:r w:rsidR="00257EF7">
        <w:rPr>
          <w:rFonts w:ascii="Calibri" w:hAnsi="Calibri" w:cs="Calibri"/>
          <w:noProof w:val="0"/>
          <w:sz w:val="22"/>
          <w:szCs w:val="22"/>
        </w:rPr>
        <w:t>E</w:t>
      </w:r>
      <w:r w:rsidR="0099328C">
        <w:rPr>
          <w:rFonts w:ascii="Calibri" w:hAnsi="Calibri" w:cs="Calibri"/>
          <w:noProof w:val="0"/>
          <w:sz w:val="22"/>
          <w:szCs w:val="22"/>
        </w:rPr>
        <w:t xml:space="preserve">xecutive </w:t>
      </w:r>
      <w:r w:rsidR="00257EF7">
        <w:rPr>
          <w:rFonts w:ascii="Calibri" w:hAnsi="Calibri" w:cs="Calibri"/>
          <w:noProof w:val="0"/>
          <w:sz w:val="22"/>
          <w:szCs w:val="22"/>
        </w:rPr>
        <w:t>D</w:t>
      </w:r>
      <w:r w:rsidR="0099328C">
        <w:rPr>
          <w:rFonts w:ascii="Calibri" w:hAnsi="Calibri" w:cs="Calibri"/>
          <w:noProof w:val="0"/>
          <w:sz w:val="22"/>
          <w:szCs w:val="22"/>
        </w:rPr>
        <w:t>irector</w:t>
      </w:r>
      <w:r w:rsidRPr="00CB30A6">
        <w:rPr>
          <w:rFonts w:ascii="Calibri" w:hAnsi="Calibri" w:cs="Calibri"/>
          <w:noProof w:val="0"/>
          <w:sz w:val="22"/>
          <w:szCs w:val="22"/>
        </w:rPr>
        <w:t xml:space="preserve">, with targeted goals, objectives, methods, quantifiable outcomes and timelines which will achieve budgeted goals </w:t>
      </w:r>
    </w:p>
    <w:p w14:paraId="69FA533D" w14:textId="701FB07F" w:rsidR="00936661" w:rsidRDefault="00936661" w:rsidP="000E4F20">
      <w:pPr>
        <w:numPr>
          <w:ilvl w:val="0"/>
          <w:numId w:val="19"/>
        </w:numPr>
        <w:rPr>
          <w:rFonts w:ascii="Calibri" w:hAnsi="Calibri" w:cs="Calibri"/>
          <w:noProof w:val="0"/>
          <w:sz w:val="22"/>
          <w:szCs w:val="22"/>
        </w:rPr>
      </w:pPr>
      <w:r w:rsidRPr="00936661">
        <w:rPr>
          <w:rFonts w:ascii="Calibri" w:hAnsi="Calibri" w:cs="Calibri"/>
          <w:noProof w:val="0"/>
          <w:sz w:val="22"/>
          <w:szCs w:val="22"/>
        </w:rPr>
        <w:t>Manage</w:t>
      </w:r>
      <w:r w:rsidR="00AC36B2">
        <w:rPr>
          <w:rFonts w:ascii="Calibri" w:hAnsi="Calibri" w:cs="Calibri"/>
          <w:noProof w:val="0"/>
          <w:sz w:val="22"/>
          <w:szCs w:val="22"/>
        </w:rPr>
        <w:t xml:space="preserve"> all aspects of the </w:t>
      </w:r>
      <w:r w:rsidRPr="00936661">
        <w:rPr>
          <w:rFonts w:ascii="Calibri" w:hAnsi="Calibri" w:cs="Calibri"/>
          <w:noProof w:val="0"/>
          <w:sz w:val="22"/>
          <w:szCs w:val="22"/>
        </w:rPr>
        <w:t>Development</w:t>
      </w:r>
      <w:r w:rsidR="0099328C">
        <w:rPr>
          <w:rFonts w:ascii="Calibri" w:hAnsi="Calibri" w:cs="Calibri"/>
          <w:noProof w:val="0"/>
          <w:sz w:val="22"/>
          <w:szCs w:val="22"/>
        </w:rPr>
        <w:t xml:space="preserve"> Department</w:t>
      </w:r>
      <w:r w:rsidRPr="00936661">
        <w:rPr>
          <w:rFonts w:ascii="Calibri" w:hAnsi="Calibri" w:cs="Calibri"/>
          <w:noProof w:val="0"/>
          <w:sz w:val="22"/>
          <w:szCs w:val="22"/>
        </w:rPr>
        <w:t xml:space="preserve"> </w:t>
      </w:r>
    </w:p>
    <w:p w14:paraId="2C0B2F13" w14:textId="60326F35" w:rsidR="000E4F20" w:rsidRPr="000E4F20" w:rsidRDefault="00936661" w:rsidP="000E4F20">
      <w:pPr>
        <w:numPr>
          <w:ilvl w:val="0"/>
          <w:numId w:val="19"/>
        </w:numPr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noProof w:val="0"/>
          <w:sz w:val="22"/>
          <w:szCs w:val="22"/>
        </w:rPr>
        <w:t>Serve</w:t>
      </w:r>
      <w:r w:rsidRPr="000E4F20">
        <w:rPr>
          <w:rFonts w:ascii="Calibri" w:hAnsi="Calibri" w:cs="Calibri"/>
          <w:noProof w:val="0"/>
          <w:sz w:val="22"/>
          <w:szCs w:val="22"/>
        </w:rPr>
        <w:t xml:space="preserve"> </w:t>
      </w:r>
      <w:r w:rsidR="000E4F20" w:rsidRPr="000E4F20">
        <w:rPr>
          <w:rFonts w:ascii="Calibri" w:hAnsi="Calibri" w:cs="Calibri"/>
          <w:noProof w:val="0"/>
          <w:sz w:val="22"/>
          <w:szCs w:val="22"/>
        </w:rPr>
        <w:t xml:space="preserve">as staff </w:t>
      </w:r>
      <w:r w:rsidR="00AC36B2">
        <w:rPr>
          <w:rFonts w:ascii="Calibri" w:hAnsi="Calibri" w:cs="Calibri"/>
          <w:noProof w:val="0"/>
          <w:sz w:val="22"/>
          <w:szCs w:val="22"/>
        </w:rPr>
        <w:t xml:space="preserve">liaison </w:t>
      </w:r>
      <w:r w:rsidR="000E4F20" w:rsidRPr="000E4F20">
        <w:rPr>
          <w:rFonts w:ascii="Calibri" w:hAnsi="Calibri" w:cs="Calibri"/>
          <w:noProof w:val="0"/>
          <w:sz w:val="22"/>
          <w:szCs w:val="22"/>
        </w:rPr>
        <w:t xml:space="preserve">for </w:t>
      </w:r>
      <w:r w:rsidR="00AC36B2">
        <w:rPr>
          <w:rFonts w:ascii="Calibri" w:hAnsi="Calibri" w:cs="Calibri"/>
          <w:noProof w:val="0"/>
          <w:sz w:val="22"/>
          <w:szCs w:val="22"/>
        </w:rPr>
        <w:t>the Board of Trustees D</w:t>
      </w:r>
      <w:r w:rsidR="000E4F20" w:rsidRPr="000E4F20">
        <w:rPr>
          <w:rFonts w:ascii="Calibri" w:hAnsi="Calibri" w:cs="Calibri"/>
          <w:noProof w:val="0"/>
          <w:sz w:val="22"/>
          <w:szCs w:val="22"/>
        </w:rPr>
        <w:t xml:space="preserve">evelopment </w:t>
      </w:r>
      <w:r w:rsidR="00AC36B2">
        <w:rPr>
          <w:rFonts w:ascii="Calibri" w:hAnsi="Calibri" w:cs="Calibri"/>
          <w:noProof w:val="0"/>
          <w:sz w:val="22"/>
          <w:szCs w:val="22"/>
        </w:rPr>
        <w:t>C</w:t>
      </w:r>
      <w:r w:rsidR="000E4F20" w:rsidRPr="000E4F20">
        <w:rPr>
          <w:rFonts w:ascii="Calibri" w:hAnsi="Calibri" w:cs="Calibri"/>
          <w:noProof w:val="0"/>
          <w:sz w:val="22"/>
          <w:szCs w:val="22"/>
        </w:rPr>
        <w:t>ommittee</w:t>
      </w:r>
      <w:r>
        <w:rPr>
          <w:rFonts w:ascii="Calibri" w:hAnsi="Calibri" w:cs="Calibri"/>
          <w:noProof w:val="0"/>
          <w:sz w:val="22"/>
          <w:szCs w:val="22"/>
        </w:rPr>
        <w:t xml:space="preserve"> </w:t>
      </w:r>
    </w:p>
    <w:p w14:paraId="4419A440" w14:textId="77777777" w:rsidR="009C3795" w:rsidRDefault="00454D89" w:rsidP="000E4F20">
      <w:pPr>
        <w:numPr>
          <w:ilvl w:val="0"/>
          <w:numId w:val="19"/>
        </w:numPr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noProof w:val="0"/>
          <w:sz w:val="22"/>
          <w:szCs w:val="22"/>
        </w:rPr>
        <w:t>Oversee</w:t>
      </w:r>
      <w:r w:rsidR="000E4F20" w:rsidRPr="000E4F20">
        <w:rPr>
          <w:rFonts w:ascii="Calibri" w:hAnsi="Calibri" w:cs="Calibri"/>
          <w:noProof w:val="0"/>
          <w:sz w:val="22"/>
          <w:szCs w:val="22"/>
        </w:rPr>
        <w:t xml:space="preserve"> invoice generation and ledger reconciliations with accountant </w:t>
      </w:r>
    </w:p>
    <w:p w14:paraId="26BEF581" w14:textId="77777777" w:rsidR="009C3795" w:rsidRPr="009C3795" w:rsidRDefault="009C3795" w:rsidP="00563FA2">
      <w:pPr>
        <w:ind w:left="360"/>
        <w:rPr>
          <w:rFonts w:ascii="Calibri" w:hAnsi="Calibri" w:cs="Calibri"/>
          <w:noProof w:val="0"/>
          <w:sz w:val="22"/>
          <w:szCs w:val="22"/>
        </w:rPr>
      </w:pPr>
    </w:p>
    <w:p w14:paraId="7D7C32D4" w14:textId="0B9FD112" w:rsidR="000E4F20" w:rsidRPr="000E4F20" w:rsidRDefault="000E4F20" w:rsidP="000E4F20">
      <w:pPr>
        <w:rPr>
          <w:rFonts w:ascii="Calibri" w:hAnsi="Calibri" w:cs="Calibri"/>
          <w:noProof w:val="0"/>
          <w:sz w:val="22"/>
          <w:szCs w:val="22"/>
          <w:u w:val="single"/>
        </w:rPr>
      </w:pPr>
      <w:r w:rsidRPr="00563FA2">
        <w:rPr>
          <w:rFonts w:cs="Calibri"/>
        </w:rPr>
        <w:t xml:space="preserve"> </w:t>
      </w:r>
      <w:r w:rsidRPr="000E4F20">
        <w:rPr>
          <w:rFonts w:ascii="Calibri" w:hAnsi="Calibri" w:cs="Calibri"/>
          <w:noProof w:val="0"/>
          <w:sz w:val="22"/>
          <w:szCs w:val="22"/>
          <w:u w:val="single"/>
        </w:rPr>
        <w:t>Resource Development</w:t>
      </w:r>
    </w:p>
    <w:p w14:paraId="20B6F73D" w14:textId="77777777" w:rsidR="00E94E7D" w:rsidRPr="00E94E7D" w:rsidRDefault="00F33938" w:rsidP="00563FA2">
      <w:pPr>
        <w:pStyle w:val="ListParagraph"/>
        <w:numPr>
          <w:ilvl w:val="0"/>
          <w:numId w:val="20"/>
        </w:numPr>
        <w:spacing w:after="0" w:line="240" w:lineRule="auto"/>
        <w:rPr>
          <w:rFonts w:cs="Calibri"/>
        </w:rPr>
      </w:pPr>
      <w:r w:rsidRPr="00E94E7D">
        <w:rPr>
          <w:rFonts w:eastAsia="Times New Roman" w:cs="Calibri"/>
        </w:rPr>
        <w:t>Identify, cultivate and secure new and renewed funding opportunities</w:t>
      </w:r>
      <w:r w:rsidR="00546AE9" w:rsidRPr="00E94E7D">
        <w:rPr>
          <w:rFonts w:eastAsia="Times New Roman" w:cs="Calibri"/>
        </w:rPr>
        <w:t xml:space="preserve"> with private/public foundations, individuals</w:t>
      </w:r>
      <w:r w:rsidRPr="00E94E7D">
        <w:rPr>
          <w:rFonts w:eastAsia="Times New Roman" w:cs="Calibri"/>
        </w:rPr>
        <w:t>,</w:t>
      </w:r>
      <w:r w:rsidR="00546AE9" w:rsidRPr="00E94E7D">
        <w:rPr>
          <w:rFonts w:eastAsia="Times New Roman" w:cs="Calibri"/>
        </w:rPr>
        <w:t xml:space="preserve"> and business/corporations</w:t>
      </w:r>
      <w:r w:rsidR="00E94E7D">
        <w:rPr>
          <w:rFonts w:eastAsia="Times New Roman" w:cs="Calibri"/>
        </w:rPr>
        <w:t>, including grant proposal writing and administration</w:t>
      </w:r>
    </w:p>
    <w:p w14:paraId="26379B54" w14:textId="180C65B0" w:rsidR="00257EF7" w:rsidRDefault="00257EF7" w:rsidP="00563FA2">
      <w:pPr>
        <w:pStyle w:val="ListParagraph"/>
        <w:numPr>
          <w:ilvl w:val="0"/>
          <w:numId w:val="20"/>
        </w:numPr>
        <w:spacing w:after="0" w:line="240" w:lineRule="auto"/>
        <w:rPr>
          <w:rFonts w:cs="Calibri"/>
        </w:rPr>
      </w:pPr>
      <w:r w:rsidRPr="00E94E7D">
        <w:rPr>
          <w:rFonts w:cs="Calibri"/>
        </w:rPr>
        <w:t>Investigate possibilities of program partnerships and strategic alliances that will extend CTW’s brand in the community and increase avenues of support</w:t>
      </w:r>
    </w:p>
    <w:p w14:paraId="51F16B6D" w14:textId="1928923A" w:rsidR="00701D28" w:rsidRDefault="00701D28" w:rsidP="00701D28">
      <w:pPr>
        <w:rPr>
          <w:rFonts w:cs="Calibri"/>
        </w:rPr>
      </w:pPr>
    </w:p>
    <w:p w14:paraId="45DBCF0F" w14:textId="77777777" w:rsidR="00701D28" w:rsidRPr="00E857B2" w:rsidRDefault="00701D28" w:rsidP="00701D28">
      <w:pPr>
        <w:rPr>
          <w:rFonts w:asciiTheme="minorHAnsi" w:hAnsiTheme="minorHAnsi" w:cstheme="minorHAnsi"/>
          <w:noProof w:val="0"/>
          <w:sz w:val="22"/>
          <w:szCs w:val="22"/>
          <w:u w:val="single"/>
        </w:rPr>
      </w:pPr>
      <w:r w:rsidRPr="00E857B2">
        <w:rPr>
          <w:rFonts w:asciiTheme="minorHAnsi" w:hAnsiTheme="minorHAnsi" w:cstheme="minorHAnsi"/>
          <w:noProof w:val="0"/>
          <w:sz w:val="22"/>
          <w:szCs w:val="22"/>
          <w:u w:val="single"/>
        </w:rPr>
        <w:t>Fundraising</w:t>
      </w:r>
      <w:r>
        <w:rPr>
          <w:rFonts w:asciiTheme="minorHAnsi" w:hAnsiTheme="minorHAnsi" w:cstheme="minorHAnsi"/>
          <w:noProof w:val="0"/>
          <w:sz w:val="22"/>
          <w:szCs w:val="22"/>
          <w:u w:val="single"/>
        </w:rPr>
        <w:t xml:space="preserve"> &amp; Events </w:t>
      </w:r>
    </w:p>
    <w:p w14:paraId="1CA35548" w14:textId="77777777" w:rsidR="00701D28" w:rsidRDefault="00701D28" w:rsidP="00701D28">
      <w:pPr>
        <w:pStyle w:val="DefaultText"/>
        <w:numPr>
          <w:ilvl w:val="0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Plan and </w:t>
      </w:r>
      <w:r w:rsidRPr="00E857B2">
        <w:rPr>
          <w:rFonts w:asciiTheme="minorHAnsi" w:hAnsiTheme="minorHAnsi" w:cstheme="minorHAnsi"/>
          <w:bCs/>
          <w:sz w:val="22"/>
          <w:szCs w:val="22"/>
        </w:rPr>
        <w:t>execut</w:t>
      </w:r>
      <w:r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Pr="00E857B2">
        <w:rPr>
          <w:rFonts w:asciiTheme="minorHAnsi" w:hAnsiTheme="minorHAnsi" w:cstheme="minorHAnsi"/>
          <w:bCs/>
          <w:sz w:val="22"/>
          <w:szCs w:val="22"/>
        </w:rPr>
        <w:t>major events and fundraisers (i.e. luncheon, donor events, volunteer appreciation)</w:t>
      </w:r>
    </w:p>
    <w:p w14:paraId="410B7509" w14:textId="77777777" w:rsidR="00701D28" w:rsidRDefault="00701D28" w:rsidP="00701D28">
      <w:pPr>
        <w:pStyle w:val="DefaultText"/>
        <w:numPr>
          <w:ilvl w:val="1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Serve as lead staff for </w:t>
      </w:r>
      <w:r w:rsidRPr="00EE0779">
        <w:rPr>
          <w:rFonts w:asciiTheme="minorHAnsi" w:hAnsiTheme="minorHAnsi" w:cstheme="minorHAnsi"/>
          <w:bCs/>
          <w:sz w:val="22"/>
          <w:szCs w:val="22"/>
        </w:rPr>
        <w:t xml:space="preserve">event planning committees </w:t>
      </w:r>
    </w:p>
    <w:p w14:paraId="6F95B7DA" w14:textId="2EA5CD68" w:rsidR="00701D28" w:rsidRDefault="00701D28" w:rsidP="00701D28">
      <w:pPr>
        <w:pStyle w:val="DefaultText"/>
        <w:numPr>
          <w:ilvl w:val="1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Pr="00046B74">
        <w:rPr>
          <w:rFonts w:asciiTheme="minorHAnsi" w:hAnsiTheme="minorHAnsi" w:cstheme="minorHAnsi"/>
          <w:bCs/>
          <w:sz w:val="22"/>
          <w:szCs w:val="22"/>
        </w:rPr>
        <w:t xml:space="preserve">oordinate and </w:t>
      </w:r>
      <w:r>
        <w:rPr>
          <w:rFonts w:asciiTheme="minorHAnsi" w:hAnsiTheme="minorHAnsi" w:cstheme="minorHAnsi"/>
          <w:bCs/>
          <w:sz w:val="22"/>
          <w:szCs w:val="22"/>
        </w:rPr>
        <w:t>facilitate event sponsorship process</w:t>
      </w:r>
    </w:p>
    <w:p w14:paraId="5DBB2160" w14:textId="77777777" w:rsidR="00701D28" w:rsidRDefault="00701D28" w:rsidP="00701D28">
      <w:pPr>
        <w:pStyle w:val="DefaultText"/>
        <w:numPr>
          <w:ilvl w:val="1"/>
          <w:numId w:val="2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hAnsi="Calibri" w:cs="Calibri"/>
          <w:noProof w:val="0"/>
          <w:sz w:val="22"/>
          <w:szCs w:val="22"/>
        </w:rPr>
        <w:t>Generate i</w:t>
      </w:r>
      <w:r w:rsidRPr="000E4F20">
        <w:rPr>
          <w:rFonts w:ascii="Calibri" w:hAnsi="Calibri" w:cs="Calibri"/>
          <w:noProof w:val="0"/>
          <w:sz w:val="22"/>
          <w:szCs w:val="22"/>
        </w:rPr>
        <w:t>nvoice</w:t>
      </w:r>
      <w:r>
        <w:rPr>
          <w:rFonts w:ascii="Calibri" w:hAnsi="Calibri" w:cs="Calibri"/>
          <w:noProof w:val="0"/>
          <w:sz w:val="22"/>
          <w:szCs w:val="22"/>
        </w:rPr>
        <w:t xml:space="preserve">s </w:t>
      </w:r>
      <w:r w:rsidRPr="000E4F20">
        <w:rPr>
          <w:rFonts w:ascii="Calibri" w:hAnsi="Calibri" w:cs="Calibri"/>
          <w:noProof w:val="0"/>
          <w:sz w:val="22"/>
          <w:szCs w:val="22"/>
        </w:rPr>
        <w:t>and ledger reconciliations with accountant</w:t>
      </w:r>
    </w:p>
    <w:p w14:paraId="6EFC5164" w14:textId="29C5D8AA" w:rsidR="00701D28" w:rsidRPr="00A25ED4" w:rsidRDefault="00701D28" w:rsidP="00701D28">
      <w:pPr>
        <w:pStyle w:val="ListParagraph"/>
        <w:numPr>
          <w:ilvl w:val="1"/>
          <w:numId w:val="22"/>
        </w:numPr>
        <w:rPr>
          <w:rFonts w:asciiTheme="minorHAnsi" w:eastAsia="Times New Roman" w:hAnsiTheme="minorHAnsi" w:cstheme="minorHAnsi"/>
          <w:bCs/>
          <w:noProof/>
        </w:rPr>
      </w:pPr>
      <w:r w:rsidRPr="00EE0779">
        <w:rPr>
          <w:rFonts w:asciiTheme="minorHAnsi" w:eastAsia="Times New Roman" w:hAnsiTheme="minorHAnsi" w:cstheme="minorHAnsi"/>
          <w:bCs/>
          <w:noProof/>
        </w:rPr>
        <w:t>Serve as the point of contact for queries about event</w:t>
      </w:r>
      <w:r>
        <w:rPr>
          <w:rFonts w:asciiTheme="minorHAnsi" w:eastAsia="Times New Roman" w:hAnsiTheme="minorHAnsi" w:cstheme="minorHAnsi"/>
          <w:bCs/>
          <w:noProof/>
        </w:rPr>
        <w:t>s</w:t>
      </w:r>
    </w:p>
    <w:p w14:paraId="3E4EB9E3" w14:textId="69A86F85" w:rsidR="000E4F20" w:rsidRPr="004D794B" w:rsidRDefault="00701D28" w:rsidP="000E4F20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 w:rsidRPr="00E857B2">
        <w:rPr>
          <w:rFonts w:asciiTheme="minorHAnsi" w:hAnsiTheme="minorHAnsi" w:cstheme="minorHAnsi"/>
        </w:rPr>
        <w:t xml:space="preserve">Assist with </w:t>
      </w:r>
      <w:r>
        <w:rPr>
          <w:rFonts w:asciiTheme="minorHAnsi" w:hAnsiTheme="minorHAnsi" w:cstheme="minorHAnsi"/>
        </w:rPr>
        <w:t>production and distribution</w:t>
      </w:r>
      <w:r w:rsidRPr="00E857B2">
        <w:rPr>
          <w:rFonts w:asciiTheme="minorHAnsi" w:hAnsiTheme="minorHAnsi" w:cstheme="minorHAnsi"/>
        </w:rPr>
        <w:t xml:space="preserve"> of event invitations</w:t>
      </w:r>
      <w:r>
        <w:rPr>
          <w:rFonts w:asciiTheme="minorHAnsi" w:hAnsiTheme="minorHAnsi" w:cstheme="minorHAnsi"/>
        </w:rPr>
        <w:t xml:space="preserve"> and programs</w:t>
      </w:r>
      <w:r w:rsidRPr="00E857B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tracking RSVPs</w:t>
      </w:r>
      <w:r w:rsidRPr="00E857B2">
        <w:rPr>
          <w:rFonts w:asciiTheme="minorHAnsi" w:hAnsiTheme="minorHAnsi" w:cstheme="minorHAnsi"/>
        </w:rPr>
        <w:t xml:space="preserve"> and other event related materials</w:t>
      </w:r>
    </w:p>
    <w:p w14:paraId="6D3E012B" w14:textId="68EB869A" w:rsidR="00913ADB" w:rsidRPr="00563FA2" w:rsidRDefault="00913ADB" w:rsidP="00913ADB">
      <w:pPr>
        <w:rPr>
          <w:rFonts w:ascii="Calibri" w:hAnsi="Calibri" w:cs="Calibri"/>
          <w:noProof w:val="0"/>
          <w:sz w:val="22"/>
          <w:szCs w:val="22"/>
          <w:u w:val="single"/>
        </w:rPr>
      </w:pPr>
      <w:r w:rsidRPr="00563FA2">
        <w:rPr>
          <w:rFonts w:ascii="Calibri" w:hAnsi="Calibri" w:cs="Calibri"/>
          <w:noProof w:val="0"/>
          <w:sz w:val="22"/>
          <w:szCs w:val="22"/>
          <w:u w:val="single"/>
        </w:rPr>
        <w:t xml:space="preserve">Donor </w:t>
      </w:r>
      <w:r w:rsidR="00AC36B2">
        <w:rPr>
          <w:rFonts w:ascii="Calibri" w:hAnsi="Calibri" w:cs="Calibri"/>
          <w:noProof w:val="0"/>
          <w:sz w:val="22"/>
          <w:szCs w:val="22"/>
          <w:u w:val="single"/>
        </w:rPr>
        <w:t xml:space="preserve">Relations, </w:t>
      </w:r>
      <w:r w:rsidRPr="00563FA2">
        <w:rPr>
          <w:rFonts w:ascii="Calibri" w:hAnsi="Calibri" w:cs="Calibri"/>
          <w:noProof w:val="0"/>
          <w:sz w:val="22"/>
          <w:szCs w:val="22"/>
          <w:u w:val="single"/>
        </w:rPr>
        <w:t>Stewardship &amp; Cultivation</w:t>
      </w:r>
    </w:p>
    <w:p w14:paraId="7EBFC84D" w14:textId="6874379A" w:rsidR="00913ADB" w:rsidRPr="00701D28" w:rsidRDefault="00913ADB" w:rsidP="00176A24">
      <w:pPr>
        <w:pStyle w:val="ListParagraph"/>
        <w:numPr>
          <w:ilvl w:val="0"/>
          <w:numId w:val="20"/>
        </w:numPr>
        <w:spacing w:after="0" w:line="240" w:lineRule="auto"/>
        <w:rPr>
          <w:rFonts w:cs="Calibri"/>
        </w:rPr>
      </w:pPr>
      <w:r w:rsidRPr="00563FA2">
        <w:rPr>
          <w:rFonts w:eastAsia="Times New Roman" w:cs="Calibri"/>
        </w:rPr>
        <w:t xml:space="preserve">Create and </w:t>
      </w:r>
      <w:r w:rsidR="00AC36B2">
        <w:rPr>
          <w:rFonts w:eastAsia="Times New Roman" w:cs="Calibri"/>
        </w:rPr>
        <w:t>execute</w:t>
      </w:r>
      <w:r w:rsidRPr="00563FA2">
        <w:rPr>
          <w:rFonts w:eastAsia="Times New Roman" w:cs="Calibri"/>
        </w:rPr>
        <w:t xml:space="preserve"> donor stewardship and cultivation plan</w:t>
      </w:r>
      <w:r w:rsidR="00BF285C">
        <w:rPr>
          <w:rFonts w:eastAsia="Times New Roman" w:cs="Calibri"/>
        </w:rPr>
        <w:t xml:space="preserve"> that incorporates moves management principles </w:t>
      </w:r>
    </w:p>
    <w:p w14:paraId="4D860315" w14:textId="4EE248E5" w:rsidR="00701D28" w:rsidRPr="00701D28" w:rsidRDefault="00701D28" w:rsidP="00701D2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522292">
        <w:rPr>
          <w:rFonts w:asciiTheme="minorHAnsi" w:hAnsiTheme="minorHAnsi" w:cstheme="minorHAnsi"/>
        </w:rPr>
        <w:t>Conduct direct mail campaigns,</w:t>
      </w:r>
      <w:r w:rsidRPr="00E857B2">
        <w:rPr>
          <w:rFonts w:asciiTheme="minorHAnsi" w:hAnsiTheme="minorHAnsi" w:cstheme="minorHAnsi"/>
          <w:bCs/>
        </w:rPr>
        <w:t xml:space="preserve"> track expenses and response rate of appeals</w:t>
      </w:r>
    </w:p>
    <w:p w14:paraId="1E743194" w14:textId="77777777" w:rsidR="00913ADB" w:rsidRPr="00563FA2" w:rsidRDefault="00913ADB" w:rsidP="00176A24">
      <w:pPr>
        <w:pStyle w:val="ListParagraph"/>
        <w:numPr>
          <w:ilvl w:val="0"/>
          <w:numId w:val="20"/>
        </w:numPr>
        <w:spacing w:after="0" w:line="240" w:lineRule="auto"/>
        <w:rPr>
          <w:rFonts w:cs="Calibri"/>
        </w:rPr>
      </w:pPr>
      <w:r w:rsidRPr="00563FA2">
        <w:rPr>
          <w:rFonts w:eastAsia="Times New Roman" w:cs="Calibri"/>
        </w:rPr>
        <w:t xml:space="preserve">Develop and execute plan to solicit and grow the organization’s major gift program </w:t>
      </w:r>
    </w:p>
    <w:p w14:paraId="6A9EBB20" w14:textId="5816C360" w:rsidR="00913ADB" w:rsidRPr="00563FA2" w:rsidRDefault="00913ADB" w:rsidP="00176A24">
      <w:pPr>
        <w:pStyle w:val="ListParagraph"/>
        <w:numPr>
          <w:ilvl w:val="0"/>
          <w:numId w:val="20"/>
        </w:numPr>
        <w:spacing w:after="0" w:line="240" w:lineRule="auto"/>
        <w:rPr>
          <w:rFonts w:cs="Calibri"/>
        </w:rPr>
      </w:pPr>
      <w:r w:rsidRPr="00563FA2">
        <w:rPr>
          <w:rFonts w:eastAsia="Times New Roman" w:cs="Calibri"/>
        </w:rPr>
        <w:t>Maintain foundation relationships</w:t>
      </w:r>
      <w:r w:rsidR="00AC36B2">
        <w:rPr>
          <w:rFonts w:eastAsia="Times New Roman" w:cs="Calibri"/>
        </w:rPr>
        <w:t>,</w:t>
      </w:r>
      <w:r w:rsidRPr="00563FA2">
        <w:rPr>
          <w:rFonts w:eastAsia="Times New Roman" w:cs="Calibri"/>
        </w:rPr>
        <w:t xml:space="preserve"> </w:t>
      </w:r>
      <w:r w:rsidR="00AC36B2">
        <w:rPr>
          <w:rFonts w:eastAsia="Times New Roman" w:cs="Calibri"/>
        </w:rPr>
        <w:t>communicate</w:t>
      </w:r>
      <w:r w:rsidRPr="00563FA2">
        <w:rPr>
          <w:rFonts w:eastAsia="Times New Roman" w:cs="Calibri"/>
        </w:rPr>
        <w:t xml:space="preserve"> updates and </w:t>
      </w:r>
      <w:r w:rsidR="00AC36B2">
        <w:rPr>
          <w:rFonts w:eastAsia="Times New Roman" w:cs="Calibri"/>
        </w:rPr>
        <w:t>submit</w:t>
      </w:r>
      <w:r w:rsidRPr="00563FA2">
        <w:rPr>
          <w:rFonts w:eastAsia="Times New Roman" w:cs="Calibri"/>
        </w:rPr>
        <w:t xml:space="preserve"> grant reports</w:t>
      </w:r>
    </w:p>
    <w:p w14:paraId="03EA7A89" w14:textId="4D622FF3" w:rsidR="00AC36B2" w:rsidRPr="00AC36B2" w:rsidRDefault="00AC36B2" w:rsidP="00AC36B2">
      <w:pPr>
        <w:pStyle w:val="ListParagraph"/>
        <w:numPr>
          <w:ilvl w:val="0"/>
          <w:numId w:val="20"/>
        </w:numPr>
        <w:spacing w:after="0" w:line="240" w:lineRule="auto"/>
        <w:rPr>
          <w:rFonts w:cs="Calibri"/>
        </w:rPr>
      </w:pPr>
      <w:r>
        <w:rPr>
          <w:rFonts w:eastAsia="Times New Roman" w:cs="Calibri"/>
        </w:rPr>
        <w:t>Conduct</w:t>
      </w:r>
      <w:r w:rsidR="00913ADB" w:rsidRPr="00563FA2">
        <w:rPr>
          <w:rFonts w:eastAsia="Times New Roman" w:cs="Calibri"/>
        </w:rPr>
        <w:t xml:space="preserve"> prospect research</w:t>
      </w:r>
    </w:p>
    <w:p w14:paraId="1FC6F5B0" w14:textId="6B7C6B94" w:rsidR="00511F27" w:rsidRPr="00AC36B2" w:rsidRDefault="00AC36B2" w:rsidP="000E4F20">
      <w:pPr>
        <w:pStyle w:val="ListParagraph"/>
        <w:numPr>
          <w:ilvl w:val="0"/>
          <w:numId w:val="20"/>
        </w:numPr>
        <w:spacing w:after="0" w:line="240" w:lineRule="auto"/>
        <w:rPr>
          <w:rFonts w:cs="Calibri"/>
        </w:rPr>
      </w:pPr>
      <w:r>
        <w:rPr>
          <w:rFonts w:eastAsia="Times New Roman" w:cs="Calibri"/>
        </w:rPr>
        <w:lastRenderedPageBreak/>
        <w:t>Plan and implement donor cultivation events</w:t>
      </w:r>
    </w:p>
    <w:p w14:paraId="1F3803AE" w14:textId="161779C5" w:rsidR="00AC36B2" w:rsidRPr="00AC36B2" w:rsidRDefault="00AC36B2" w:rsidP="00AC36B2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AC36B2">
        <w:rPr>
          <w:rFonts w:asciiTheme="minorHAnsi" w:hAnsiTheme="minorHAnsi" w:cstheme="minorHAnsi"/>
        </w:rPr>
        <w:t>Track individual giving levels of donors</w:t>
      </w:r>
    </w:p>
    <w:p w14:paraId="44FAB402" w14:textId="1E1019AA" w:rsidR="00AC36B2" w:rsidRPr="00E857B2" w:rsidRDefault="00E13601" w:rsidP="00AC36B2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Manage donor</w:t>
      </w:r>
      <w:r w:rsidR="00AC36B2">
        <w:rPr>
          <w:rFonts w:asciiTheme="minorHAnsi" w:eastAsia="Times New Roman" w:hAnsiTheme="minorHAnsi" w:cstheme="minorHAnsi"/>
        </w:rPr>
        <w:t xml:space="preserve"> d</w:t>
      </w:r>
      <w:r w:rsidR="00AC36B2" w:rsidRPr="00E857B2">
        <w:rPr>
          <w:rFonts w:asciiTheme="minorHAnsi" w:eastAsia="Times New Roman" w:hAnsiTheme="minorHAnsi" w:cstheme="minorHAnsi"/>
        </w:rPr>
        <w:t>atabase</w:t>
      </w:r>
    </w:p>
    <w:p w14:paraId="60D87F2D" w14:textId="74E7ACFE" w:rsidR="00AC36B2" w:rsidRDefault="00701D28" w:rsidP="00AC36B2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Prepare donor data analysis and reports </w:t>
      </w:r>
    </w:p>
    <w:p w14:paraId="66E1B552" w14:textId="08E3969C" w:rsidR="00701D28" w:rsidRPr="00E857B2" w:rsidRDefault="00701D28" w:rsidP="00AC36B2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Manage and prepare all donor gift acknowledgements</w:t>
      </w:r>
    </w:p>
    <w:p w14:paraId="329DAB1E" w14:textId="77777777" w:rsidR="00AC36B2" w:rsidRPr="00AC36B2" w:rsidRDefault="00AC36B2" w:rsidP="00AC36B2">
      <w:pPr>
        <w:rPr>
          <w:rFonts w:cs="Calibri"/>
        </w:rPr>
      </w:pPr>
    </w:p>
    <w:p w14:paraId="2ECC34C9" w14:textId="77777777" w:rsidR="00511F27" w:rsidRDefault="00511F27" w:rsidP="000E4F20">
      <w:pPr>
        <w:rPr>
          <w:rFonts w:ascii="Calibri" w:hAnsi="Calibri" w:cs="Calibri"/>
          <w:b/>
          <w:noProof w:val="0"/>
          <w:sz w:val="22"/>
          <w:szCs w:val="22"/>
        </w:rPr>
      </w:pPr>
    </w:p>
    <w:p w14:paraId="6B11CBCF" w14:textId="77777777" w:rsidR="000E4F20" w:rsidRPr="000E4F20" w:rsidRDefault="000E4F20" w:rsidP="000E4F20">
      <w:pPr>
        <w:rPr>
          <w:rFonts w:ascii="Calibri" w:hAnsi="Calibri" w:cs="Calibri"/>
          <w:b/>
          <w:noProof w:val="0"/>
          <w:sz w:val="22"/>
          <w:szCs w:val="22"/>
        </w:rPr>
      </w:pPr>
      <w:r w:rsidRPr="000E4F20">
        <w:rPr>
          <w:rFonts w:ascii="Calibri" w:hAnsi="Calibri" w:cs="Calibri"/>
          <w:b/>
          <w:noProof w:val="0"/>
          <w:sz w:val="22"/>
          <w:szCs w:val="22"/>
        </w:rPr>
        <w:t>Requirements</w:t>
      </w:r>
    </w:p>
    <w:p w14:paraId="24C4C304" w14:textId="20C6D6D3" w:rsidR="000E4F20" w:rsidRPr="000E4F20" w:rsidRDefault="000E4F20" w:rsidP="000E4F20">
      <w:pPr>
        <w:rPr>
          <w:rFonts w:ascii="Calibri" w:hAnsi="Calibri" w:cs="Calibri"/>
          <w:noProof w:val="0"/>
          <w:sz w:val="22"/>
          <w:szCs w:val="22"/>
        </w:rPr>
      </w:pPr>
      <w:r w:rsidRPr="000E4F20">
        <w:rPr>
          <w:rFonts w:ascii="Calibri" w:hAnsi="Calibri" w:cs="Calibri"/>
          <w:noProof w:val="0"/>
          <w:sz w:val="22"/>
          <w:szCs w:val="22"/>
        </w:rPr>
        <w:t xml:space="preserve">Minimum of five </w:t>
      </w:r>
      <w:r w:rsidR="0075733A" w:rsidRPr="000E4F20">
        <w:rPr>
          <w:rFonts w:ascii="Calibri" w:hAnsi="Calibri" w:cs="Calibri"/>
          <w:noProof w:val="0"/>
          <w:sz w:val="22"/>
          <w:szCs w:val="22"/>
        </w:rPr>
        <w:t>years</w:t>
      </w:r>
      <w:r w:rsidRPr="000E4F20">
        <w:rPr>
          <w:rFonts w:ascii="Calibri" w:hAnsi="Calibri" w:cs="Calibri"/>
          <w:noProof w:val="0"/>
          <w:sz w:val="22"/>
          <w:szCs w:val="22"/>
        </w:rPr>
        <w:t xml:space="preserve"> progressive experience and demonstrated skill in fundraising, corporate sponsorship sales and event management, preferably in the non-profit sector. </w:t>
      </w:r>
      <w:r w:rsidR="0057009F" w:rsidRPr="0057009F">
        <w:rPr>
          <w:rFonts w:ascii="Calibri" w:hAnsi="Calibri" w:cs="Calibri"/>
          <w:noProof w:val="0"/>
          <w:sz w:val="22"/>
          <w:szCs w:val="22"/>
        </w:rPr>
        <w:t>At least two years of professional experience in a leadership role as part of a senior organizational team</w:t>
      </w:r>
      <w:r w:rsidR="0057009F">
        <w:rPr>
          <w:rFonts w:ascii="Calibri" w:hAnsi="Calibri" w:cs="Calibri"/>
          <w:noProof w:val="0"/>
          <w:sz w:val="22"/>
          <w:szCs w:val="22"/>
        </w:rPr>
        <w:t xml:space="preserve">. </w:t>
      </w:r>
      <w:r w:rsidRPr="000E4F20">
        <w:rPr>
          <w:rFonts w:ascii="Calibri" w:hAnsi="Calibri" w:cs="Calibri"/>
          <w:noProof w:val="0"/>
          <w:sz w:val="22"/>
          <w:szCs w:val="22"/>
        </w:rPr>
        <w:t xml:space="preserve">Bachelor’s degree in </w:t>
      </w:r>
      <w:r>
        <w:rPr>
          <w:rFonts w:ascii="Calibri" w:hAnsi="Calibri" w:cs="Calibri"/>
          <w:noProof w:val="0"/>
          <w:sz w:val="22"/>
          <w:szCs w:val="22"/>
        </w:rPr>
        <w:t>marketing, communicat</w:t>
      </w:r>
      <w:r w:rsidR="00F80D27">
        <w:rPr>
          <w:rFonts w:ascii="Calibri" w:hAnsi="Calibri" w:cs="Calibri"/>
          <w:noProof w:val="0"/>
          <w:sz w:val="22"/>
          <w:szCs w:val="22"/>
        </w:rPr>
        <w:t>i</w:t>
      </w:r>
      <w:r>
        <w:rPr>
          <w:rFonts w:ascii="Calibri" w:hAnsi="Calibri" w:cs="Calibri"/>
          <w:noProof w:val="0"/>
          <w:sz w:val="22"/>
          <w:szCs w:val="22"/>
        </w:rPr>
        <w:t xml:space="preserve">on, </w:t>
      </w:r>
      <w:r w:rsidRPr="000E4F20">
        <w:rPr>
          <w:rFonts w:ascii="Calibri" w:hAnsi="Calibri" w:cs="Calibri"/>
          <w:noProof w:val="0"/>
          <w:sz w:val="22"/>
          <w:szCs w:val="22"/>
        </w:rPr>
        <w:t xml:space="preserve">social service or related field preferred. Experience working with volunteers is desirable. Membership in AFP and/or CRFE accreditation is desirable. Experience with Donation Management </w:t>
      </w:r>
      <w:r w:rsidR="00547AED">
        <w:rPr>
          <w:rFonts w:ascii="Calibri" w:hAnsi="Calibri" w:cs="Calibri"/>
          <w:noProof w:val="0"/>
          <w:sz w:val="22"/>
          <w:szCs w:val="22"/>
        </w:rPr>
        <w:t xml:space="preserve">or CRM </w:t>
      </w:r>
      <w:r w:rsidRPr="000E4F20">
        <w:rPr>
          <w:rFonts w:ascii="Calibri" w:hAnsi="Calibri" w:cs="Calibri"/>
          <w:noProof w:val="0"/>
          <w:sz w:val="22"/>
          <w:szCs w:val="22"/>
        </w:rPr>
        <w:t>System software preferred.</w:t>
      </w:r>
      <w:r w:rsidR="00F80D27">
        <w:rPr>
          <w:rFonts w:ascii="Calibri" w:hAnsi="Calibri" w:cs="Calibri"/>
          <w:noProof w:val="0"/>
          <w:sz w:val="22"/>
          <w:szCs w:val="22"/>
        </w:rPr>
        <w:t xml:space="preserve"> </w:t>
      </w:r>
      <w:r w:rsidR="00F80D27" w:rsidRPr="00F80D27">
        <w:rPr>
          <w:rFonts w:ascii="Calibri" w:hAnsi="Calibri" w:cs="Calibri"/>
          <w:noProof w:val="0"/>
          <w:sz w:val="22"/>
          <w:szCs w:val="22"/>
        </w:rPr>
        <w:t>Demonstrated skills using Microsoft Office applications including Word, Excel and Power Point</w:t>
      </w:r>
      <w:r w:rsidR="0057009F" w:rsidRPr="0057009F">
        <w:t xml:space="preserve"> </w:t>
      </w:r>
      <w:r w:rsidR="0057009F" w:rsidRPr="0057009F">
        <w:rPr>
          <w:rFonts w:ascii="Calibri" w:hAnsi="Calibri" w:cs="Calibri"/>
          <w:noProof w:val="0"/>
          <w:sz w:val="22"/>
          <w:szCs w:val="22"/>
        </w:rPr>
        <w:t>and Outlook</w:t>
      </w:r>
      <w:r w:rsidR="0057009F">
        <w:rPr>
          <w:rFonts w:ascii="Calibri" w:hAnsi="Calibri" w:cs="Calibri"/>
          <w:noProof w:val="0"/>
          <w:sz w:val="22"/>
          <w:szCs w:val="22"/>
        </w:rPr>
        <w:t>.</w:t>
      </w:r>
    </w:p>
    <w:p w14:paraId="2B7A4799" w14:textId="77777777" w:rsidR="000E4F20" w:rsidRPr="000E4F20" w:rsidRDefault="000E4F20" w:rsidP="000E4F20">
      <w:pPr>
        <w:rPr>
          <w:rFonts w:ascii="Calibri" w:hAnsi="Calibri" w:cs="Calibri"/>
          <w:noProof w:val="0"/>
          <w:sz w:val="22"/>
          <w:szCs w:val="22"/>
        </w:rPr>
      </w:pPr>
      <w:r w:rsidRPr="000E4F20">
        <w:rPr>
          <w:rFonts w:ascii="Calibri" w:hAnsi="Calibri" w:cs="Calibri"/>
          <w:noProof w:val="0"/>
          <w:sz w:val="22"/>
          <w:szCs w:val="22"/>
        </w:rPr>
        <w:t xml:space="preserve"> </w:t>
      </w:r>
    </w:p>
    <w:p w14:paraId="0D197594" w14:textId="77777777" w:rsidR="000E4F20" w:rsidRPr="000E4F20" w:rsidRDefault="000E4F20" w:rsidP="000E4F20">
      <w:pPr>
        <w:rPr>
          <w:rFonts w:ascii="Calibri" w:hAnsi="Calibri" w:cs="Calibri"/>
          <w:b/>
          <w:noProof w:val="0"/>
          <w:sz w:val="22"/>
          <w:szCs w:val="22"/>
        </w:rPr>
      </w:pPr>
      <w:r w:rsidRPr="000E4F20">
        <w:rPr>
          <w:rFonts w:ascii="Calibri" w:hAnsi="Calibri" w:cs="Calibri"/>
          <w:b/>
          <w:noProof w:val="0"/>
          <w:sz w:val="22"/>
          <w:szCs w:val="22"/>
        </w:rPr>
        <w:t>Competencies</w:t>
      </w:r>
    </w:p>
    <w:p w14:paraId="24C05CB3" w14:textId="77777777" w:rsidR="00936661" w:rsidRPr="00563FA2" w:rsidRDefault="0057009F" w:rsidP="00563FA2">
      <w:pPr>
        <w:pStyle w:val="ListParagraph"/>
        <w:numPr>
          <w:ilvl w:val="0"/>
          <w:numId w:val="19"/>
        </w:numPr>
        <w:spacing w:after="0" w:line="240" w:lineRule="auto"/>
        <w:rPr>
          <w:rFonts w:cs="Calibri"/>
        </w:rPr>
      </w:pPr>
      <w:r w:rsidRPr="00563FA2">
        <w:rPr>
          <w:rFonts w:cs="Calibri"/>
        </w:rPr>
        <w:t>Extensive knowledge of nonprofit fundraising processes</w:t>
      </w:r>
      <w:r w:rsidR="00936661" w:rsidRPr="00563FA2">
        <w:rPr>
          <w:rFonts w:cs="Calibri"/>
        </w:rPr>
        <w:t xml:space="preserve"> with d</w:t>
      </w:r>
      <w:r w:rsidR="00936661" w:rsidRPr="00563FA2">
        <w:rPr>
          <w:rFonts w:eastAsia="Times New Roman" w:cs="Calibri"/>
        </w:rPr>
        <w:t xml:space="preserve">emonstrated skill and significant track record in fundraising </w:t>
      </w:r>
    </w:p>
    <w:p w14:paraId="02B0FFC5" w14:textId="4EE267D8" w:rsidR="0057009F" w:rsidRDefault="0057009F" w:rsidP="00563FA2">
      <w:pPr>
        <w:pStyle w:val="ListParagraph"/>
        <w:numPr>
          <w:ilvl w:val="0"/>
          <w:numId w:val="19"/>
        </w:numPr>
        <w:spacing w:after="0" w:line="240" w:lineRule="auto"/>
        <w:rPr>
          <w:rFonts w:cs="Calibri"/>
        </w:rPr>
      </w:pPr>
      <w:r w:rsidRPr="00563FA2">
        <w:rPr>
          <w:rFonts w:cs="Calibri"/>
        </w:rPr>
        <w:t>Demonstrated leadership skill</w:t>
      </w:r>
      <w:r w:rsidR="00E13601">
        <w:rPr>
          <w:rFonts w:cs="Calibri"/>
        </w:rPr>
        <w:t>s</w:t>
      </w:r>
    </w:p>
    <w:p w14:paraId="47BA67CF" w14:textId="250D469B" w:rsidR="0057009F" w:rsidRPr="004D794B" w:rsidRDefault="004D794B" w:rsidP="004D794B">
      <w:pPr>
        <w:numPr>
          <w:ilvl w:val="0"/>
          <w:numId w:val="19"/>
        </w:numPr>
        <w:rPr>
          <w:rFonts w:ascii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 w:cstheme="minorHAnsi"/>
          <w:noProof w:val="0"/>
          <w:sz w:val="22"/>
          <w:szCs w:val="22"/>
        </w:rPr>
        <w:t>Strong analytical and organizational skills</w:t>
      </w:r>
    </w:p>
    <w:p w14:paraId="552D4B03" w14:textId="77777777" w:rsidR="009C74E4" w:rsidRPr="009C74E4" w:rsidRDefault="009C74E4">
      <w:pPr>
        <w:numPr>
          <w:ilvl w:val="0"/>
          <w:numId w:val="19"/>
        </w:numPr>
        <w:rPr>
          <w:rFonts w:ascii="Calibri" w:hAnsi="Calibri" w:cs="Calibri"/>
          <w:noProof w:val="0"/>
          <w:sz w:val="22"/>
          <w:szCs w:val="22"/>
        </w:rPr>
      </w:pPr>
      <w:r w:rsidRPr="009C74E4">
        <w:rPr>
          <w:rFonts w:ascii="Calibri" w:hAnsi="Calibri" w:cs="Calibri"/>
          <w:noProof w:val="0"/>
          <w:sz w:val="22"/>
          <w:szCs w:val="22"/>
        </w:rPr>
        <w:t>Exceptional oral and written communication skills</w:t>
      </w:r>
    </w:p>
    <w:p w14:paraId="45A391A0" w14:textId="77777777" w:rsidR="009C74E4" w:rsidRPr="009C74E4" w:rsidRDefault="009C74E4">
      <w:pPr>
        <w:numPr>
          <w:ilvl w:val="0"/>
          <w:numId w:val="19"/>
        </w:numPr>
        <w:rPr>
          <w:rFonts w:ascii="Calibri" w:hAnsi="Calibri" w:cs="Calibri"/>
          <w:noProof w:val="0"/>
          <w:sz w:val="22"/>
          <w:szCs w:val="22"/>
        </w:rPr>
      </w:pPr>
      <w:r w:rsidRPr="009C74E4">
        <w:rPr>
          <w:rFonts w:ascii="Calibri" w:hAnsi="Calibri" w:cs="Calibri"/>
          <w:noProof w:val="0"/>
          <w:sz w:val="22"/>
          <w:szCs w:val="22"/>
        </w:rPr>
        <w:t>Exceptional interviewing and listening skills</w:t>
      </w:r>
    </w:p>
    <w:p w14:paraId="2F16714E" w14:textId="4B77D2E5" w:rsidR="009C74E4" w:rsidRDefault="00016D01">
      <w:pPr>
        <w:numPr>
          <w:ilvl w:val="0"/>
          <w:numId w:val="19"/>
        </w:numPr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noProof w:val="0"/>
          <w:sz w:val="22"/>
          <w:szCs w:val="22"/>
        </w:rPr>
        <w:t xml:space="preserve">Thoroughness; </w:t>
      </w:r>
      <w:r w:rsidR="00E13601">
        <w:rPr>
          <w:rFonts w:ascii="Calibri" w:hAnsi="Calibri" w:cs="Calibri"/>
          <w:noProof w:val="0"/>
          <w:sz w:val="22"/>
          <w:szCs w:val="22"/>
        </w:rPr>
        <w:t>a</w:t>
      </w:r>
      <w:r w:rsidR="009C74E4" w:rsidRPr="009C74E4">
        <w:rPr>
          <w:rFonts w:ascii="Calibri" w:hAnsi="Calibri" w:cs="Calibri"/>
          <w:noProof w:val="0"/>
          <w:sz w:val="22"/>
          <w:szCs w:val="22"/>
        </w:rPr>
        <w:t>ttention to detail</w:t>
      </w:r>
      <w:r w:rsidR="00701D28">
        <w:rPr>
          <w:rFonts w:ascii="Calibri" w:hAnsi="Calibri" w:cs="Calibri"/>
          <w:noProof w:val="0"/>
          <w:sz w:val="22"/>
          <w:szCs w:val="22"/>
        </w:rPr>
        <w:t xml:space="preserve"> with a high degree of accuracy</w:t>
      </w:r>
    </w:p>
    <w:p w14:paraId="0B05906F" w14:textId="13683025" w:rsidR="00413DB4" w:rsidRDefault="00413DB4">
      <w:pPr>
        <w:numPr>
          <w:ilvl w:val="0"/>
          <w:numId w:val="19"/>
        </w:numPr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noProof w:val="0"/>
          <w:sz w:val="22"/>
          <w:szCs w:val="22"/>
        </w:rPr>
        <w:t>Self-motivated</w:t>
      </w:r>
      <w:r w:rsidR="004D794B">
        <w:rPr>
          <w:rFonts w:ascii="Calibri" w:hAnsi="Calibri" w:cs="Calibri"/>
          <w:noProof w:val="0"/>
          <w:sz w:val="22"/>
          <w:szCs w:val="22"/>
        </w:rPr>
        <w:t xml:space="preserve"> with ability to problem solve</w:t>
      </w:r>
    </w:p>
    <w:p w14:paraId="6F82B6A8" w14:textId="77777777" w:rsidR="00413DB4" w:rsidRDefault="00413DB4">
      <w:pPr>
        <w:numPr>
          <w:ilvl w:val="0"/>
          <w:numId w:val="19"/>
        </w:numPr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noProof w:val="0"/>
          <w:sz w:val="22"/>
          <w:szCs w:val="22"/>
        </w:rPr>
        <w:t>Ability to present a professional appearance</w:t>
      </w:r>
    </w:p>
    <w:p w14:paraId="04A63E0D" w14:textId="77777777" w:rsidR="00413DB4" w:rsidRDefault="00413DB4">
      <w:pPr>
        <w:numPr>
          <w:ilvl w:val="0"/>
          <w:numId w:val="19"/>
        </w:numPr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noProof w:val="0"/>
          <w:sz w:val="22"/>
          <w:szCs w:val="22"/>
        </w:rPr>
        <w:t>Ability to work with people from diverse economic and cultural backgrounds</w:t>
      </w:r>
    </w:p>
    <w:p w14:paraId="71322B3D" w14:textId="77777777" w:rsidR="004D794B" w:rsidRDefault="004D794B">
      <w:pPr>
        <w:numPr>
          <w:ilvl w:val="0"/>
          <w:numId w:val="19"/>
        </w:numPr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noProof w:val="0"/>
          <w:sz w:val="22"/>
          <w:szCs w:val="22"/>
        </w:rPr>
        <w:t>Applied knowledge</w:t>
      </w:r>
      <w:r w:rsidRPr="00413DB4">
        <w:rPr>
          <w:rFonts w:ascii="Calibri" w:hAnsi="Calibri" w:cs="Calibri"/>
          <w:noProof w:val="0"/>
          <w:sz w:val="22"/>
          <w:szCs w:val="22"/>
        </w:rPr>
        <w:t xml:space="preserve"> </w:t>
      </w:r>
      <w:r>
        <w:rPr>
          <w:rFonts w:ascii="Calibri" w:hAnsi="Calibri" w:cs="Calibri"/>
          <w:noProof w:val="0"/>
          <w:sz w:val="22"/>
          <w:szCs w:val="22"/>
        </w:rPr>
        <w:t xml:space="preserve">in </w:t>
      </w:r>
      <w:r w:rsidR="009C74E4" w:rsidRPr="00413DB4">
        <w:rPr>
          <w:rFonts w:ascii="Calibri" w:hAnsi="Calibri" w:cs="Calibri"/>
          <w:noProof w:val="0"/>
          <w:sz w:val="22"/>
          <w:szCs w:val="22"/>
        </w:rPr>
        <w:t>Microsoft Office products</w:t>
      </w:r>
      <w:r w:rsidR="00413DB4" w:rsidRPr="00413DB4">
        <w:rPr>
          <w:rFonts w:ascii="Calibri" w:hAnsi="Calibri" w:cs="Calibri"/>
          <w:noProof w:val="0"/>
          <w:sz w:val="22"/>
          <w:szCs w:val="22"/>
        </w:rPr>
        <w:t xml:space="preserve"> and </w:t>
      </w:r>
      <w:r w:rsidR="009C74E4" w:rsidRPr="00413DB4">
        <w:rPr>
          <w:rFonts w:ascii="Calibri" w:hAnsi="Calibri" w:cs="Calibri"/>
          <w:noProof w:val="0"/>
          <w:sz w:val="22"/>
          <w:szCs w:val="22"/>
        </w:rPr>
        <w:t>donor database systems</w:t>
      </w:r>
    </w:p>
    <w:p w14:paraId="78A7254D" w14:textId="1E988B67" w:rsidR="009C74E4" w:rsidRDefault="004D794B" w:rsidP="004D794B">
      <w:pPr>
        <w:numPr>
          <w:ilvl w:val="0"/>
          <w:numId w:val="19"/>
        </w:numPr>
        <w:rPr>
          <w:rFonts w:asciiTheme="minorHAnsi" w:hAnsiTheme="minorHAnsi" w:cstheme="minorHAnsi"/>
          <w:noProof w:val="0"/>
          <w:sz w:val="22"/>
          <w:szCs w:val="22"/>
        </w:rPr>
      </w:pPr>
      <w:r w:rsidRPr="00046B74">
        <w:rPr>
          <w:rFonts w:asciiTheme="minorHAnsi" w:hAnsiTheme="minorHAnsi" w:cstheme="minorHAnsi"/>
          <w:noProof w:val="0"/>
          <w:sz w:val="22"/>
          <w:szCs w:val="22"/>
        </w:rPr>
        <w:t>Strong verbal and written communication skills to work with employees across the organization, as well as high level government officials and senior management in outside companies</w:t>
      </w:r>
    </w:p>
    <w:p w14:paraId="5D28A111" w14:textId="2E200D1F" w:rsidR="00E13601" w:rsidRDefault="00E13601" w:rsidP="00E13601">
      <w:pPr>
        <w:rPr>
          <w:rFonts w:asciiTheme="minorHAnsi" w:hAnsiTheme="minorHAnsi" w:cstheme="minorHAnsi"/>
          <w:noProof w:val="0"/>
          <w:sz w:val="22"/>
          <w:szCs w:val="22"/>
        </w:rPr>
      </w:pPr>
    </w:p>
    <w:p w14:paraId="1EA42CDD" w14:textId="0FF76A02" w:rsidR="00DD7A0A" w:rsidRDefault="00DD7A0A" w:rsidP="00E13601">
      <w:pPr>
        <w:rPr>
          <w:rFonts w:ascii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 w:cstheme="minorHAnsi"/>
          <w:b/>
          <w:bCs/>
          <w:noProof w:val="0"/>
          <w:sz w:val="22"/>
          <w:szCs w:val="22"/>
        </w:rPr>
        <w:t xml:space="preserve">Submission deadline: </w:t>
      </w:r>
      <w:r>
        <w:rPr>
          <w:rFonts w:asciiTheme="minorHAnsi" w:hAnsiTheme="minorHAnsi" w:cstheme="minorHAnsi"/>
          <w:noProof w:val="0"/>
          <w:sz w:val="22"/>
          <w:szCs w:val="22"/>
        </w:rPr>
        <w:t>Open until filled</w:t>
      </w:r>
    </w:p>
    <w:p w14:paraId="40C4DE20" w14:textId="77777777" w:rsidR="0062670A" w:rsidRDefault="0062670A" w:rsidP="00E13601">
      <w:pPr>
        <w:rPr>
          <w:rFonts w:asciiTheme="minorHAnsi" w:hAnsiTheme="minorHAnsi" w:cstheme="minorHAnsi"/>
          <w:noProof w:val="0"/>
          <w:sz w:val="22"/>
          <w:szCs w:val="22"/>
        </w:rPr>
      </w:pPr>
    </w:p>
    <w:p w14:paraId="21AA7564" w14:textId="5B8A4791" w:rsidR="00DD7A0A" w:rsidRPr="00DD7A0A" w:rsidRDefault="00DD7A0A" w:rsidP="00E13601">
      <w:pPr>
        <w:rPr>
          <w:rFonts w:asciiTheme="minorHAnsi" w:hAnsiTheme="minorHAnsi" w:cstheme="minorHAnsi"/>
          <w:noProof w:val="0"/>
          <w:sz w:val="22"/>
          <w:szCs w:val="22"/>
        </w:rPr>
      </w:pPr>
      <w:r>
        <w:rPr>
          <w:rFonts w:asciiTheme="minorHAnsi" w:hAnsiTheme="minorHAnsi" w:cstheme="minorHAnsi"/>
          <w:noProof w:val="0"/>
          <w:sz w:val="22"/>
          <w:szCs w:val="22"/>
        </w:rPr>
        <w:t>For consideration, please send letter of interest, resume and three (3) references to Cindy Garne</w:t>
      </w:r>
      <w:r w:rsidR="0062670A">
        <w:rPr>
          <w:rFonts w:asciiTheme="minorHAnsi" w:hAnsiTheme="minorHAnsi" w:cstheme="minorHAnsi"/>
          <w:noProof w:val="0"/>
          <w:sz w:val="22"/>
          <w:szCs w:val="22"/>
        </w:rPr>
        <w:t>r</w:t>
      </w:r>
      <w:r>
        <w:rPr>
          <w:rFonts w:asciiTheme="minorHAnsi" w:hAnsiTheme="minorHAnsi" w:cstheme="minorHAnsi"/>
          <w:noProof w:val="0"/>
          <w:sz w:val="22"/>
          <w:szCs w:val="22"/>
        </w:rPr>
        <w:t xml:space="preserve">, Executive Director, 1133 S Edwin C Moses Blvd., Suite 392, Dayton, Ohio 45417 or email to </w:t>
      </w:r>
      <w:hyperlink r:id="rId9" w:history="1">
        <w:r w:rsidRPr="00201BD4">
          <w:rPr>
            <w:rStyle w:val="Hyperlink"/>
            <w:rFonts w:asciiTheme="minorHAnsi" w:hAnsiTheme="minorHAnsi" w:cstheme="minorHAnsi"/>
            <w:noProof w:val="0"/>
            <w:sz w:val="22"/>
            <w:szCs w:val="22"/>
          </w:rPr>
          <w:t>cindy.garner@clothesthatwork.org</w:t>
        </w:r>
      </w:hyperlink>
      <w:r>
        <w:rPr>
          <w:rFonts w:asciiTheme="minorHAnsi" w:hAnsiTheme="minorHAnsi" w:cstheme="minorHAnsi"/>
          <w:noProof w:val="0"/>
          <w:sz w:val="22"/>
          <w:szCs w:val="22"/>
        </w:rPr>
        <w:t>. Competitive salary, commensurate with experience; Equal Opportunity Employer.</w:t>
      </w:r>
    </w:p>
    <w:p w14:paraId="6E9ADDAE" w14:textId="77777777" w:rsidR="00176A24" w:rsidRDefault="00176A24" w:rsidP="003D02DE">
      <w:pPr>
        <w:rPr>
          <w:rFonts w:ascii="Calibri" w:hAnsi="Calibri" w:cs="Calibri"/>
          <w:noProof w:val="0"/>
          <w:sz w:val="22"/>
          <w:szCs w:val="22"/>
        </w:rPr>
      </w:pPr>
    </w:p>
    <w:p w14:paraId="4637572B" w14:textId="77777777" w:rsidR="00176A24" w:rsidRDefault="00176A24" w:rsidP="003D02DE">
      <w:pPr>
        <w:rPr>
          <w:rFonts w:ascii="Calibri" w:hAnsi="Calibri" w:cs="Calibri"/>
          <w:noProof w:val="0"/>
          <w:sz w:val="22"/>
          <w:szCs w:val="22"/>
        </w:rPr>
      </w:pPr>
      <w:bookmarkStart w:id="0" w:name="_GoBack"/>
      <w:bookmarkEnd w:id="0"/>
    </w:p>
    <w:sectPr w:rsidR="00176A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864" w:bottom="864" w:left="864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52729" w14:textId="77777777" w:rsidR="004F261F" w:rsidRDefault="004F261F">
      <w:r>
        <w:separator/>
      </w:r>
    </w:p>
  </w:endnote>
  <w:endnote w:type="continuationSeparator" w:id="0">
    <w:p w14:paraId="20D1030B" w14:textId="77777777" w:rsidR="004F261F" w:rsidRDefault="004F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3465" w14:textId="77777777" w:rsidR="004D794B" w:rsidRDefault="004D7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39FC" w14:textId="6B0074F2" w:rsidR="00FD7907" w:rsidRPr="00BF285C" w:rsidRDefault="00701D28" w:rsidP="00FD7907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 w:val="0"/>
      </w:rPr>
      <w:t>11</w:t>
    </w:r>
    <w:r w:rsidR="00BF285C" w:rsidRPr="00BF285C">
      <w:rPr>
        <w:rFonts w:asciiTheme="minorHAnsi" w:hAnsiTheme="minorHAnsi" w:cstheme="minorHAnsi"/>
        <w:noProof w:val="0"/>
      </w:rPr>
      <w:t>/201</w:t>
    </w:r>
    <w:r>
      <w:rPr>
        <w:rFonts w:asciiTheme="minorHAnsi" w:hAnsiTheme="minorHAnsi" w:cstheme="minorHAnsi"/>
        <w:noProof w:val="0"/>
      </w:rPr>
      <w:t>9</w:t>
    </w:r>
    <w:r w:rsidR="00BF285C">
      <w:rPr>
        <w:rFonts w:asciiTheme="minorHAnsi" w:hAnsiTheme="minorHAnsi" w:cstheme="minorHAnsi"/>
        <w:noProof w:val="0"/>
      </w:rPr>
      <w:tab/>
    </w:r>
    <w:r w:rsidR="00BF285C">
      <w:rPr>
        <w:rFonts w:asciiTheme="minorHAnsi" w:hAnsiTheme="minorHAnsi" w:cstheme="minorHAnsi"/>
        <w:noProof w:val="0"/>
      </w:rPr>
      <w:tab/>
    </w:r>
    <w:r w:rsidR="00FD7907" w:rsidRPr="00BF285C">
      <w:rPr>
        <w:rFonts w:asciiTheme="minorHAnsi" w:hAnsiTheme="minorHAnsi" w:cstheme="minorHAnsi"/>
        <w:noProof w:val="0"/>
      </w:rPr>
      <w:tab/>
      <w:t xml:space="preserve">Page </w:t>
    </w:r>
    <w:r w:rsidR="00FD7907" w:rsidRPr="00BF285C">
      <w:rPr>
        <w:rFonts w:asciiTheme="minorHAnsi" w:hAnsiTheme="minorHAnsi" w:cstheme="minorHAnsi"/>
        <w:noProof w:val="0"/>
      </w:rPr>
      <w:fldChar w:fldCharType="begin"/>
    </w:r>
    <w:r w:rsidR="00FD7907" w:rsidRPr="00BF285C">
      <w:rPr>
        <w:rFonts w:asciiTheme="minorHAnsi" w:hAnsiTheme="minorHAnsi" w:cstheme="minorHAnsi"/>
      </w:rPr>
      <w:instrText xml:space="preserve"> PAGE   \* MERGEFORMAT </w:instrText>
    </w:r>
    <w:r w:rsidR="00FD7907" w:rsidRPr="00BF285C">
      <w:rPr>
        <w:rFonts w:asciiTheme="minorHAnsi" w:hAnsiTheme="minorHAnsi" w:cstheme="minorHAnsi"/>
        <w:noProof w:val="0"/>
      </w:rPr>
      <w:fldChar w:fldCharType="separate"/>
    </w:r>
    <w:r w:rsidR="00B16FBF">
      <w:rPr>
        <w:rFonts w:asciiTheme="minorHAnsi" w:hAnsiTheme="minorHAnsi" w:cstheme="minorHAnsi"/>
      </w:rPr>
      <w:t>1</w:t>
    </w:r>
    <w:r w:rsidR="00FD7907" w:rsidRPr="00BF285C">
      <w:rPr>
        <w:rFonts w:asciiTheme="minorHAnsi" w:hAnsiTheme="minorHAnsi" w:cstheme="minorHAnsi"/>
      </w:rPr>
      <w:fldChar w:fldCharType="end"/>
    </w:r>
  </w:p>
  <w:p w14:paraId="666C61AB" w14:textId="77777777" w:rsidR="00220666" w:rsidRPr="00BF285C" w:rsidRDefault="00220666" w:rsidP="00FD7907">
    <w:pPr>
      <w:pStyle w:val="DefaultText"/>
      <w:rPr>
        <w:rFonts w:asciiTheme="minorHAnsi" w:hAnsiTheme="minorHAnsi" w:cstheme="minorHAnsi"/>
      </w:rPr>
    </w:pPr>
  </w:p>
  <w:p w14:paraId="66EBD741" w14:textId="77777777" w:rsidR="00BF285C" w:rsidRDefault="00BF285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836B" w14:textId="77777777" w:rsidR="004D794B" w:rsidRDefault="004D7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71BFE" w14:textId="77777777" w:rsidR="004F261F" w:rsidRDefault="004F261F">
      <w:r>
        <w:separator/>
      </w:r>
    </w:p>
  </w:footnote>
  <w:footnote w:type="continuationSeparator" w:id="0">
    <w:p w14:paraId="00662E6A" w14:textId="77777777" w:rsidR="004F261F" w:rsidRDefault="004F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F14DD" w14:textId="77777777" w:rsidR="004D794B" w:rsidRDefault="004D7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BE18A" w14:textId="11F2085E" w:rsidR="004D794B" w:rsidRDefault="004D79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CD04" w14:textId="77777777" w:rsidR="004D794B" w:rsidRDefault="004D7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55F"/>
    <w:multiLevelType w:val="hybridMultilevel"/>
    <w:tmpl w:val="6808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40DF7"/>
    <w:multiLevelType w:val="hybridMultilevel"/>
    <w:tmpl w:val="EEA0393E"/>
    <w:lvl w:ilvl="0" w:tplc="0C183EA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2216"/>
    <w:multiLevelType w:val="hybridMultilevel"/>
    <w:tmpl w:val="E96C91C8"/>
    <w:lvl w:ilvl="0" w:tplc="1C5698C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17F7D"/>
    <w:multiLevelType w:val="hybridMultilevel"/>
    <w:tmpl w:val="6150C846"/>
    <w:lvl w:ilvl="0" w:tplc="0C183EA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C3845"/>
    <w:multiLevelType w:val="hybridMultilevel"/>
    <w:tmpl w:val="BBD09FD4"/>
    <w:lvl w:ilvl="0" w:tplc="443400B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228E5"/>
    <w:multiLevelType w:val="hybridMultilevel"/>
    <w:tmpl w:val="3362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035D"/>
    <w:multiLevelType w:val="hybridMultilevel"/>
    <w:tmpl w:val="7122C7AA"/>
    <w:lvl w:ilvl="0" w:tplc="0C183EA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16"/>
        <w:szCs w:val="16"/>
      </w:rPr>
    </w:lvl>
    <w:lvl w:ilvl="1" w:tplc="1C5698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D36BE"/>
    <w:multiLevelType w:val="hybridMultilevel"/>
    <w:tmpl w:val="C52A8CB6"/>
    <w:lvl w:ilvl="0" w:tplc="2FBCA3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64DCC"/>
    <w:multiLevelType w:val="hybridMultilevel"/>
    <w:tmpl w:val="5E541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D69F0"/>
    <w:multiLevelType w:val="hybridMultilevel"/>
    <w:tmpl w:val="18142EA6"/>
    <w:lvl w:ilvl="0" w:tplc="004CD9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84403"/>
    <w:multiLevelType w:val="hybridMultilevel"/>
    <w:tmpl w:val="E53E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482C"/>
    <w:multiLevelType w:val="hybridMultilevel"/>
    <w:tmpl w:val="27F42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3654E"/>
    <w:multiLevelType w:val="hybridMultilevel"/>
    <w:tmpl w:val="2F5EB4BC"/>
    <w:lvl w:ilvl="0" w:tplc="2FBCA34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F698BF64">
      <w:start w:val="9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E56F8"/>
    <w:multiLevelType w:val="hybridMultilevel"/>
    <w:tmpl w:val="D232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6F71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2721F"/>
    <w:multiLevelType w:val="hybridMultilevel"/>
    <w:tmpl w:val="BD88A95A"/>
    <w:lvl w:ilvl="0" w:tplc="0C183EAC">
      <w:start w:val="1"/>
      <w:numFmt w:val="bullet"/>
      <w:lvlText w:val=""/>
      <w:lvlJc w:val="left"/>
      <w:pPr>
        <w:tabs>
          <w:tab w:val="num" w:pos="504"/>
        </w:tabs>
        <w:ind w:left="504" w:hanging="144"/>
      </w:pPr>
      <w:rPr>
        <w:rFonts w:ascii="Wingdings" w:hAnsi="Wingdings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D747CE"/>
    <w:multiLevelType w:val="hybridMultilevel"/>
    <w:tmpl w:val="3DA41FC0"/>
    <w:lvl w:ilvl="0" w:tplc="74D81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2869BA"/>
    <w:multiLevelType w:val="hybridMultilevel"/>
    <w:tmpl w:val="A970CAA2"/>
    <w:lvl w:ilvl="0" w:tplc="004CD9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91AB1"/>
    <w:multiLevelType w:val="hybridMultilevel"/>
    <w:tmpl w:val="9692FC1C"/>
    <w:lvl w:ilvl="0" w:tplc="AF0CCC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27C62D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B6B7B"/>
    <w:multiLevelType w:val="hybridMultilevel"/>
    <w:tmpl w:val="2486718E"/>
    <w:lvl w:ilvl="0" w:tplc="7BCA858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60D55"/>
    <w:multiLevelType w:val="hybridMultilevel"/>
    <w:tmpl w:val="47AE403E"/>
    <w:lvl w:ilvl="0" w:tplc="7BCA8586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C36ED"/>
    <w:multiLevelType w:val="hybridMultilevel"/>
    <w:tmpl w:val="E96C91C8"/>
    <w:lvl w:ilvl="0" w:tplc="A22882C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A22882C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341C57"/>
    <w:multiLevelType w:val="hybridMultilevel"/>
    <w:tmpl w:val="E96C91C8"/>
    <w:lvl w:ilvl="0" w:tplc="27C62D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037C4"/>
    <w:multiLevelType w:val="hybridMultilevel"/>
    <w:tmpl w:val="1E888FFA"/>
    <w:lvl w:ilvl="0" w:tplc="0C183EA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21"/>
  </w:num>
  <w:num w:numId="5">
    <w:abstractNumId w:val="2"/>
  </w:num>
  <w:num w:numId="6">
    <w:abstractNumId w:val="20"/>
  </w:num>
  <w:num w:numId="7">
    <w:abstractNumId w:val="15"/>
  </w:num>
  <w:num w:numId="8">
    <w:abstractNumId w:val="9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22"/>
  </w:num>
  <w:num w:numId="15">
    <w:abstractNumId w:val="1"/>
  </w:num>
  <w:num w:numId="16">
    <w:abstractNumId w:val="14"/>
  </w:num>
  <w:num w:numId="17">
    <w:abstractNumId w:val="11"/>
  </w:num>
  <w:num w:numId="18">
    <w:abstractNumId w:val="5"/>
  </w:num>
  <w:num w:numId="19">
    <w:abstractNumId w:val="8"/>
  </w:num>
  <w:num w:numId="20">
    <w:abstractNumId w:val="0"/>
  </w:num>
  <w:num w:numId="21">
    <w:abstractNumId w:val="13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44A"/>
    <w:rsid w:val="00015178"/>
    <w:rsid w:val="00016D01"/>
    <w:rsid w:val="00020566"/>
    <w:rsid w:val="00030F9E"/>
    <w:rsid w:val="00073176"/>
    <w:rsid w:val="000929F8"/>
    <w:rsid w:val="000A0C4C"/>
    <w:rsid w:val="000D4893"/>
    <w:rsid w:val="000D7E41"/>
    <w:rsid w:val="000E4753"/>
    <w:rsid w:val="000E4F20"/>
    <w:rsid w:val="000F0B0C"/>
    <w:rsid w:val="000F54CD"/>
    <w:rsid w:val="00112E44"/>
    <w:rsid w:val="00154AE8"/>
    <w:rsid w:val="00176A24"/>
    <w:rsid w:val="00190128"/>
    <w:rsid w:val="00194EEE"/>
    <w:rsid w:val="001B4D07"/>
    <w:rsid w:val="001F1E4E"/>
    <w:rsid w:val="00202DDF"/>
    <w:rsid w:val="00204882"/>
    <w:rsid w:val="00216FDC"/>
    <w:rsid w:val="00220666"/>
    <w:rsid w:val="002219CB"/>
    <w:rsid w:val="002308CA"/>
    <w:rsid w:val="00231A59"/>
    <w:rsid w:val="00242158"/>
    <w:rsid w:val="002567A9"/>
    <w:rsid w:val="00257EF7"/>
    <w:rsid w:val="00274F67"/>
    <w:rsid w:val="002C2F84"/>
    <w:rsid w:val="002D3AB6"/>
    <w:rsid w:val="0030200A"/>
    <w:rsid w:val="00303755"/>
    <w:rsid w:val="00303A77"/>
    <w:rsid w:val="003070C1"/>
    <w:rsid w:val="00313687"/>
    <w:rsid w:val="003238D7"/>
    <w:rsid w:val="00323EBE"/>
    <w:rsid w:val="003441E6"/>
    <w:rsid w:val="00346372"/>
    <w:rsid w:val="00392031"/>
    <w:rsid w:val="003A591E"/>
    <w:rsid w:val="003B33A3"/>
    <w:rsid w:val="003D02DE"/>
    <w:rsid w:val="003E0A21"/>
    <w:rsid w:val="004065CC"/>
    <w:rsid w:val="00406E43"/>
    <w:rsid w:val="00413DB4"/>
    <w:rsid w:val="0045117A"/>
    <w:rsid w:val="00454D89"/>
    <w:rsid w:val="00455081"/>
    <w:rsid w:val="0048533B"/>
    <w:rsid w:val="00496CA4"/>
    <w:rsid w:val="004A7557"/>
    <w:rsid w:val="004A7B64"/>
    <w:rsid w:val="004D3D95"/>
    <w:rsid w:val="004D4945"/>
    <w:rsid w:val="004D794B"/>
    <w:rsid w:val="004F261F"/>
    <w:rsid w:val="004F4AD4"/>
    <w:rsid w:val="00511F27"/>
    <w:rsid w:val="00520295"/>
    <w:rsid w:val="00546AE9"/>
    <w:rsid w:val="00547AED"/>
    <w:rsid w:val="00550B98"/>
    <w:rsid w:val="00563FA2"/>
    <w:rsid w:val="0057009F"/>
    <w:rsid w:val="005845AB"/>
    <w:rsid w:val="00585130"/>
    <w:rsid w:val="005E162C"/>
    <w:rsid w:val="0062670A"/>
    <w:rsid w:val="0063244A"/>
    <w:rsid w:val="006571AF"/>
    <w:rsid w:val="00661B06"/>
    <w:rsid w:val="00667149"/>
    <w:rsid w:val="006C7E83"/>
    <w:rsid w:val="00701D28"/>
    <w:rsid w:val="00703762"/>
    <w:rsid w:val="0075733A"/>
    <w:rsid w:val="00765F9A"/>
    <w:rsid w:val="007672DB"/>
    <w:rsid w:val="00771D21"/>
    <w:rsid w:val="00772564"/>
    <w:rsid w:val="007A6C44"/>
    <w:rsid w:val="007B4C64"/>
    <w:rsid w:val="007C0CF9"/>
    <w:rsid w:val="007C5600"/>
    <w:rsid w:val="007C6F0D"/>
    <w:rsid w:val="007E4E3C"/>
    <w:rsid w:val="007F1FD0"/>
    <w:rsid w:val="00801850"/>
    <w:rsid w:val="008071A2"/>
    <w:rsid w:val="008677C4"/>
    <w:rsid w:val="008A6786"/>
    <w:rsid w:val="008D0FDF"/>
    <w:rsid w:val="00905E15"/>
    <w:rsid w:val="00913ADB"/>
    <w:rsid w:val="00922B84"/>
    <w:rsid w:val="00924D99"/>
    <w:rsid w:val="00936661"/>
    <w:rsid w:val="00961A71"/>
    <w:rsid w:val="00984A92"/>
    <w:rsid w:val="009860E8"/>
    <w:rsid w:val="0099328C"/>
    <w:rsid w:val="00993F61"/>
    <w:rsid w:val="009A73BB"/>
    <w:rsid w:val="009B4694"/>
    <w:rsid w:val="009B7DAC"/>
    <w:rsid w:val="009C26F3"/>
    <w:rsid w:val="009C3795"/>
    <w:rsid w:val="009C74E4"/>
    <w:rsid w:val="009E2E3D"/>
    <w:rsid w:val="009E7011"/>
    <w:rsid w:val="00A078BD"/>
    <w:rsid w:val="00A10A10"/>
    <w:rsid w:val="00A23AA7"/>
    <w:rsid w:val="00A5472D"/>
    <w:rsid w:val="00A608C8"/>
    <w:rsid w:val="00A65FFA"/>
    <w:rsid w:val="00A660AD"/>
    <w:rsid w:val="00A77661"/>
    <w:rsid w:val="00A855E4"/>
    <w:rsid w:val="00A87865"/>
    <w:rsid w:val="00AA227F"/>
    <w:rsid w:val="00AA39FE"/>
    <w:rsid w:val="00AC36B2"/>
    <w:rsid w:val="00AC4258"/>
    <w:rsid w:val="00AD0F66"/>
    <w:rsid w:val="00AE0699"/>
    <w:rsid w:val="00B16FBF"/>
    <w:rsid w:val="00B62C59"/>
    <w:rsid w:val="00BA494D"/>
    <w:rsid w:val="00BA66B3"/>
    <w:rsid w:val="00BC70A4"/>
    <w:rsid w:val="00BD4BC4"/>
    <w:rsid w:val="00BD7BBC"/>
    <w:rsid w:val="00BE3F4F"/>
    <w:rsid w:val="00BF285C"/>
    <w:rsid w:val="00BF7E38"/>
    <w:rsid w:val="00C11328"/>
    <w:rsid w:val="00C43D72"/>
    <w:rsid w:val="00C84681"/>
    <w:rsid w:val="00CB30A6"/>
    <w:rsid w:val="00CC1C83"/>
    <w:rsid w:val="00CD550F"/>
    <w:rsid w:val="00CE0701"/>
    <w:rsid w:val="00CE37D8"/>
    <w:rsid w:val="00CE57F0"/>
    <w:rsid w:val="00D12B9C"/>
    <w:rsid w:val="00D205E6"/>
    <w:rsid w:val="00D40E50"/>
    <w:rsid w:val="00D50E70"/>
    <w:rsid w:val="00D85E73"/>
    <w:rsid w:val="00D91EE5"/>
    <w:rsid w:val="00DA620F"/>
    <w:rsid w:val="00DC060D"/>
    <w:rsid w:val="00DD3F45"/>
    <w:rsid w:val="00DD7A0A"/>
    <w:rsid w:val="00E0758B"/>
    <w:rsid w:val="00E13601"/>
    <w:rsid w:val="00E40E68"/>
    <w:rsid w:val="00E53861"/>
    <w:rsid w:val="00E57760"/>
    <w:rsid w:val="00E81334"/>
    <w:rsid w:val="00E94E7D"/>
    <w:rsid w:val="00E95899"/>
    <w:rsid w:val="00EE4F56"/>
    <w:rsid w:val="00EF2250"/>
    <w:rsid w:val="00F01266"/>
    <w:rsid w:val="00F0180A"/>
    <w:rsid w:val="00F33938"/>
    <w:rsid w:val="00F37AB4"/>
    <w:rsid w:val="00F43AA6"/>
    <w:rsid w:val="00F44461"/>
    <w:rsid w:val="00F56F01"/>
    <w:rsid w:val="00F62088"/>
    <w:rsid w:val="00F651DA"/>
    <w:rsid w:val="00F65428"/>
    <w:rsid w:val="00F67B94"/>
    <w:rsid w:val="00F76A88"/>
    <w:rsid w:val="00F77998"/>
    <w:rsid w:val="00F80D27"/>
    <w:rsid w:val="00F970CE"/>
    <w:rsid w:val="00F97194"/>
    <w:rsid w:val="00FA1ED4"/>
    <w:rsid w:val="00FA2AA8"/>
    <w:rsid w:val="00FC6444"/>
    <w:rsid w:val="00FD0ED7"/>
    <w:rsid w:val="00FD365C"/>
    <w:rsid w:val="00FD7907"/>
    <w:rsid w:val="00FE2982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23F1809"/>
  <w15:docId w15:val="{14DFA777-185C-42EA-AD52-07B15EA5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B4694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D7907"/>
    <w:rPr>
      <w:noProof/>
    </w:rPr>
  </w:style>
  <w:style w:type="paragraph" w:styleId="ListParagraph">
    <w:name w:val="List Paragraph"/>
    <w:basedOn w:val="Normal"/>
    <w:uiPriority w:val="34"/>
    <w:qFormat/>
    <w:rsid w:val="00E95899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styleId="CommentReference">
    <w:name w:val="annotation reference"/>
    <w:basedOn w:val="DefaultParagraphFont"/>
    <w:rsid w:val="00F80D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D27"/>
  </w:style>
  <w:style w:type="character" w:customStyle="1" w:styleId="CommentTextChar">
    <w:name w:val="Comment Text Char"/>
    <w:basedOn w:val="DefaultParagraphFont"/>
    <w:link w:val="CommentText"/>
    <w:rsid w:val="00F80D27"/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F80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0D27"/>
    <w:rPr>
      <w:b/>
      <w:bCs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DD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ndy.garner@clothesthatwork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E6F1-9978-45F3-BD7F-1EC2B033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Program Assistant</vt:lpstr>
    </vt:vector>
  </TitlesOfParts>
  <Company>Microsoft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Program Assistant</dc:title>
  <dc:creator>Paula Cosby</dc:creator>
  <cp:lastModifiedBy>Cindy Garner</cp:lastModifiedBy>
  <cp:revision>4</cp:revision>
  <cp:lastPrinted>2016-09-30T17:58:00Z</cp:lastPrinted>
  <dcterms:created xsi:type="dcterms:W3CDTF">2019-11-12T16:58:00Z</dcterms:created>
  <dcterms:modified xsi:type="dcterms:W3CDTF">2019-11-22T20:12:00Z</dcterms:modified>
</cp:coreProperties>
</file>